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/Relationships>
</file>

<file path=word/document.xml><?xml version="1.0" encoding="utf-8"?>
<w:document xmlns:cx7="http://schemas.microsoft.com/office/drawing/2016/5/13/chartex" xmlns:w="http://schemas.openxmlformats.org/wordprocessingml/2006/main" xmlns:wpc="http://schemas.microsoft.com/office/word/2010/wordprocessingCanvas" xmlns:wp="http://schemas.openxmlformats.org/drawingml/2006/wordprocessingDrawing" xmlns:cx="http://schemas.microsoft.com/office/drawing/2014/chartex" xmlns:cx1="http://schemas.microsoft.com/office/drawing/2015/9/8/chartex" xmlns:w16="http://schemas.microsoft.com/office/word/2018/wordml" xmlns:w16sdtdh="http://schemas.microsoft.com/office/word/2020/wordml/sdtdatahash" xmlns:w14="http://schemas.microsoft.com/office/word/2010/wordml" xmlns:o="urn:schemas-microsoft-com:office:office" xmlns:cx5="http://schemas.microsoft.com/office/drawing/2016/5/11/chartex" xmlns:r="http://schemas.openxmlformats.org/officeDocument/2006/relationships" xmlns:cx2="http://schemas.microsoft.com/office/drawing/2015/10/21/chartex" xmlns:mc="http://schemas.openxmlformats.org/markup-compatibility/2006" xmlns:cx4="http://schemas.microsoft.com/office/drawing/2016/5/10/chartex" xmlns:wpg="http://schemas.microsoft.com/office/word/2010/wordprocessingGroup" xmlns:cx6="http://schemas.microsoft.com/office/drawing/2016/5/12/chartex" xmlns:cx8="http://schemas.microsoft.com/office/drawing/2016/5/14/chartex" xmlns:am3d="http://schemas.microsoft.com/office/drawing/2017/model3d" xmlns:wp14="http://schemas.microsoft.com/office/word/2010/wordprocessingDrawing" xmlns:v="urn:schemas-microsoft-com:vml" xmlns:m="http://schemas.openxmlformats.org/officeDocument/2006/math" xmlns:cx3="http://schemas.microsoft.com/office/drawing/2016/5/9/chartex" xmlns:w16cex="http://schemas.microsoft.com/office/word/2018/wordml/cex" xmlns:w16cid="http://schemas.microsoft.com/office/word/2016/wordml/cid" xmlns:w10="urn:schemas-microsoft-com:office:word" xmlns:wpi="http://schemas.microsoft.com/office/word/2010/wordprocessingInk" xmlns:aink="http://schemas.microsoft.com/office/drawing/2016/ink" xmlns:wne="http://schemas.microsoft.com/office/word/2006/wordml" xmlns:w15="http://schemas.microsoft.com/office/word/2012/wordml" xmlns:w16se="http://schemas.microsoft.com/office/word/2015/wordml/symex" xmlns:wps="http://schemas.microsoft.com/office/word/2010/wordprocessingShape" mc:Ignorable="w14 w15 w16se w16cid w16 w16cex w16sdtdh wp14">
  <w:body>
    <w:p w14:paraId="591B9505" w14:textId="77777777" w:rsidR="00DC58B1" w:rsidRDefault="00892232">
      <w:pPr>
        <w:jc w:val="center"/>
        <w:rPr>
          <w:sz w:val="36"/>
          <w:rFonts w:asciiTheme="majorEastAsia" w:hAnsiTheme="majorEastAsia" w:eastAsiaTheme="majorEastAsia"/>
        </w:rPr>
      </w:pPr>
      <w:r>
        <w:rPr>
          <w:sz w:val="36"/>
          <w:szCs w:val="36"/>
          <w:rFonts w:hint="eastAsia" w:asciiTheme="majorEastAsia" w:hAnsiTheme="majorEastAsia" w:eastAsiaTheme="majorEastAsia"/>
        </w:rPr>
        <w:t>关于与某企业合作的请示</w:t>
      </w:r>
    </w:p>
    <w:p w14:paraId="1230CCB7" w14:textId="77777777" w:rsidR="00DC58B1" w:rsidRDefault="00892232">
      <w:pPr>
        <w:spacing w:afterAutospacing="0" w:beforeAutospacing="0" w:line="360" w:lineRule="auto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hint="eastAsia" w:asciiTheme="minorEastAsia" w:hAnsiTheme="minorEastAsia"/>
        </w:rPr>
        <w:t>致校团委社团工作部：</w:t>
      </w:r>
    </w:p>
    <w:p w14:paraId="752A5188" w14:textId="77777777" w:rsidR="00DC58B1" w:rsidRDefault="00892232">
      <w:pPr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hint="eastAsia" w:asciiTheme="minorEastAsia" w:hAnsiTheme="minorEastAsia"/>
        </w:rPr>
        <w:t>由于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**</w:t>
      </w:r>
      <w:r>
        <w:rPr>
          <w:sz w:val="28"/>
          <w:szCs w:val="28"/>
          <w:rFonts w:hint="eastAsia" w:asciiTheme="minorEastAsia" w:hAnsiTheme="minorEastAsia"/>
        </w:rPr>
        <w:t>活动的开展，现拟与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**</w:t>
      </w:r>
      <w:r>
        <w:rPr>
          <w:sz w:val="28"/>
          <w:szCs w:val="28"/>
          <w:rFonts w:hint="eastAsia" w:asciiTheme="minorEastAsia" w:hAnsiTheme="minorEastAsia"/>
        </w:rPr>
        <w:t>（企业名称）合作。</w:t>
      </w:r>
      <w:r>
        <w:rPr>
          <w:sz w:val="28"/>
          <w:szCs w:val="28"/>
          <w:rFonts w:hint="eastAsia" w:asciiTheme="minorEastAsia" w:hAnsiTheme="minorEastAsia"/>
        </w:rPr>
        <w:t>合作期间，本社团与该公司</w:t>
      </w:r>
      <w:r>
        <w:rPr>
          <w:sz w:val="28"/>
          <w:szCs w:val="28"/>
          <w:rFonts w:hint="eastAsia"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（合作形式），</w:t>
      </w:r>
      <w:r>
        <w:rPr>
          <w:sz w:val="28"/>
          <w:szCs w:val="28"/>
          <w:rFonts w:hint="eastAsia"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（企业名称）将提供资金</w:t>
      </w:r>
      <w:r>
        <w:rPr>
          <w:sz w:val="28"/>
          <w:szCs w:val="28"/>
          <w:rFonts w:hint="eastAsia"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元整或物资</w:t>
      </w:r>
      <w:r>
        <w:rPr>
          <w:sz w:val="28"/>
          <w:szCs w:val="28"/>
          <w:rFonts w:hint="eastAsia"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（见附表）。</w:t>
      </w:r>
      <w:r>
        <w:rPr>
          <w:sz w:val="28"/>
          <w:szCs w:val="28"/>
          <w:rFonts w:hint="eastAsia" w:asciiTheme="minorEastAsia" w:hAnsiTheme="minorEastAsia"/>
        </w:rPr>
        <w:t>本社团将于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年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月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日与该公司正式开展合作，于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***</w:t>
      </w:r>
      <w:r>
        <w:rPr>
          <w:sz w:val="28"/>
          <w:szCs w:val="28"/>
          <w:rFonts w:hint="eastAsia" w:asciiTheme="minorEastAsia" w:hAnsiTheme="minorEastAsia"/>
        </w:rPr>
        <w:t>年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月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日与该公司合作终止。</w:t>
      </w:r>
    </w:p>
    <w:p w14:paraId="7386D26D" w14:textId="77777777" w:rsidR="00DC58B1" w:rsidRDefault="00892232">
      <w:pPr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hint="eastAsia" w:asciiTheme="minorEastAsia" w:hAnsiTheme="minorEastAsia"/>
        </w:rPr>
        <w:t>妥否，请批示。</w:t>
      </w:r>
    </w:p>
    <w:p w14:paraId="1643A1E7" w14:textId="77777777" w:rsidR="00DC58B1" w:rsidRDefault="00892232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hint="eastAsia" w:asciiTheme="minorEastAsia" w:hAnsiTheme="minorEastAsia"/>
        </w:rPr>
        <w:t>申请单位：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**</w:t>
      </w:r>
      <w:r>
        <w:rPr>
          <w:sz w:val="28"/>
          <w:szCs w:val="28"/>
          <w:rFonts w:hint="eastAsia" w:asciiTheme="minorEastAsia" w:hAnsiTheme="minorEastAsia"/>
        </w:rPr>
        <w:t>（社团名称）</w:t>
      </w:r>
    </w:p>
    <w:p w14:paraId="3BA6C999" w14:textId="77777777" w:rsidR="00DC58B1" w:rsidRDefault="00892232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asciiTheme="minorEastAsia" w:hAnsiTheme="minorEastAsia"/>
        </w:rPr>
        <w:t>****</w:t>
      </w:r>
      <w:r>
        <w:rPr>
          <w:sz w:val="28"/>
          <w:szCs w:val="28"/>
          <w:rFonts w:hint="eastAsia" w:asciiTheme="minorEastAsia" w:hAnsiTheme="minorEastAsia"/>
        </w:rPr>
        <w:t>年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月</w:t>
      </w:r>
      <w:r>
        <w:rPr>
          <w:sz w:val="28"/>
          <w:szCs w:val="28"/>
          <w:rFonts w:hint="eastAsia" w:asciiTheme="minorEastAsia" w:hAnsiTheme="minorEastAsia"/>
        </w:rPr>
        <w:t>*</w:t>
      </w:r>
      <w:r>
        <w:rPr>
          <w:sz w:val="28"/>
          <w:szCs w:val="28"/>
          <w:rFonts w:asciiTheme="minorEastAsia" w:hAnsiTheme="minorEastAsia"/>
        </w:rPr>
        <w:t>*</w:t>
      </w:r>
      <w:r>
        <w:rPr>
          <w:sz w:val="28"/>
          <w:szCs w:val="28"/>
          <w:rFonts w:hint="eastAsia" w:asciiTheme="minorEastAsia" w:hAnsiTheme="minorEastAsia"/>
        </w:rPr>
        <w:t>日</w:t>
      </w:r>
    </w:p>
    <w:p w14:paraId="0890D2A5" w14:textId="77777777" w:rsidR="00DC58B1" w:rsidRDefault="00DC58B1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p w14:paraId="36EDB22C" w14:textId="77777777" w:rsidR="00DC58B1" w:rsidRDefault="00DC58B1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p w14:paraId="57D91E98" w14:textId="77777777" w:rsidR="00DC58B1" w:rsidRDefault="00DC58B1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p w14:paraId="3F779A8A" w14:textId="77777777" w:rsidR="00DC58B1" w:rsidRDefault="00DC58B1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p w14:paraId="6A707A7E" w14:textId="77777777" w:rsidR="00DC58B1" w:rsidRDefault="00DC58B1">
      <w:pPr>
        <w:jc w:val="right"/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p w14:paraId="78183638" w14:textId="77777777" w:rsidR="00DC58B1" w:rsidRDefault="00892232">
      <w:pPr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  <w:r>
        <w:rPr>
          <w:sz w:val="28"/>
          <w:szCs w:val="28"/>
          <w:rFonts w:hint="eastAsia" w:asciiTheme="minorEastAsia" w:hAnsiTheme="minorEastAsia"/>
        </w:rPr>
        <w:t>物资附表：</w:t>
      </w:r>
    </w:p>
    <w:tbl>
      <w:tblPr>
        <w:tblStyle w:val="a3"/>
        <w:tblW w:w="8522" w:type="dxa"/>
        <w:tblInd w:type="dxa" w:w="0.000000"/>
        <w:tblLook w:noVBand="1" w:noHBand="0" w:lastColumn="0" w:firstColumn="1" w:lastRow="0" w:firstRow="1" w:val="04A0"/>
        <w:tblLayout w:type="fixed"/>
      </w:tblPr>
      <w:tblGrid>
        <w:gridCol w:w="2840.000000"/>
        <w:gridCol w:w="2841.000000"/>
        <w:gridCol w:w="2841.000000"/>
      </w:tblGrid>
      <w:tr w14:textId="77777777" w14:paraId="1C1990DF" w:rsidR="00DC58B1">
        <w:tc>
          <w:tcPr>
            <w:tcW w:w="2840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53E50B9D" w14:textId="77777777" w:rsidR="00DC58B1" w:rsidRDefault="00892232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  <w:r>
              <w:rPr>
                <w:color w:val="000000"/>
                <w:sz w:val="28"/>
                <w:szCs w:val="28"/>
                <w:rFonts w:hint="eastAsia" w:asciiTheme="minorEastAsia" w:hAnsiTheme="minorEastAsia"/>
              </w:rPr>
              <w:t>序号</w:t>
            </w: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14FB56E3" w14:textId="77777777" w:rsidR="00DC58B1" w:rsidRDefault="00892232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  <w:r>
              <w:rPr>
                <w:color w:val="000000"/>
                <w:sz w:val="28"/>
                <w:szCs w:val="28"/>
                <w:rFonts w:hint="eastAsia" w:asciiTheme="minorEastAsia" w:hAnsiTheme="minorEastAsia"/>
              </w:rPr>
              <w:t>物品名称</w:t>
            </w: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0940F592" w14:textId="77777777" w:rsidR="00DC58B1" w:rsidRDefault="00892232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  <w:r>
              <w:rPr>
                <w:color w:val="000000"/>
                <w:sz w:val="28"/>
                <w:szCs w:val="28"/>
                <w:rFonts w:hint="eastAsia" w:asciiTheme="minorEastAsia" w:hAnsiTheme="minorEastAsia"/>
              </w:rPr>
              <w:t>数量</w:t>
            </w:r>
          </w:p>
        </w:tc>
      </w:tr>
      <w:tr w14:textId="77777777" w14:paraId="13EB5297" w:rsidR="00DC58B1">
        <w:tc>
          <w:tcPr>
            <w:tcW w:w="2840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1BD782A5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35BBC04B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7ECCDA9A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</w:tr>
      <w:tr w14:textId="77777777" w14:paraId="43F9D52D" w:rsidR="00DC58B1">
        <w:tc>
          <w:tcPr>
            <w:tcW w:w="2840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45CC1C15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425E386E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33A7B5E5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</w:tr>
      <w:tr w14:textId="77777777" w14:paraId="0CB4A1B0" w:rsidR="00DC58B1">
        <w:tc>
          <w:tcPr>
            <w:tcW w:w="2840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62740805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18649E81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672189E9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</w:tr>
      <w:tr w14:textId="77777777" w14:paraId="0D792D1F" w:rsidR="00DC58B1">
        <w:tc>
          <w:tcPr>
            <w:tcW w:w="2840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08ABA1F3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3B70A5EB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  <w:tc>
          <w:tcPr>
            <w:tcW w:w="2841" w:type="dxa"/>
            <w:tcBorders>
              <w:top w:val="single" w:color="000000" w:sz="4" w:space="0" w:shadow="off" w:frame="off"/>
              <w:left w:val="single" w:color="000000" w:sz="4" w:space="0" w:shadow="off" w:frame="off"/>
              <w:bottom w:val="single" w:color="000000" w:sz="4" w:space="0" w:shadow="off" w:frame="off"/>
              <w:right w:val="single" w:color="000000" w:sz="4" w:space="0" w:shadow="off" w:frame="off"/>
            </w:tcBorders>
            <w:shd w:val="clear" w:color="auto" w:fill="FFFFFF"/>
          </w:tcPr>
          <w:p w14:paraId="6B99FC83" w14:textId="77777777" w:rsidR="00DC58B1" w:rsidRDefault="00DC58B1">
            <w:pPr>
              <w:jc w:val="center"/>
              <w:spacing w:afterAutospacing="0" w:beforeAutospacing="0" w:line="360" w:lineRule="auto"/>
              <w:rPr>
                <w:color w:val="000000"/>
                <w:sz w:val="28"/>
                <w:szCs w:val="28"/>
                <w:rFonts w:asciiTheme="minorEastAsia" w:hAnsiTheme="minorEastAsia"/>
              </w:rPr>
            </w:pPr>
          </w:p>
        </w:tc>
      </w:tr>
    </w:tbl>
    <w:p w14:paraId="7CC4B7BA" w14:textId="77777777" w:rsidR="00DC58B1" w:rsidRDefault="00DC58B1">
      <w:pPr>
        <w:spacing w:afterAutospacing="0" w:beforeAutospacing="0" w:line="360" w:lineRule="auto"/>
        <w:ind w:firstLine="560" w:firstLineChars="200"/>
        <w:rPr>
          <w:sz w:val="28"/>
          <w:szCs w:val="28"/>
          <w:rFonts w:asciiTheme="minorEastAsia" w:hAnsiTheme="minorEastAsia"/>
        </w:rPr>
      </w:pPr>
    </w:p>
    <w:sectPr w:rsidR="00DC58B1">
      <w:docGrid w:type="lines" w:linePitch="312"/>
      <w:pgSz w:w="11906" w:h="16838"/>
      <w:pgMar w:top="1440" w:right="1800" w:bottom="1440" w:left="1800" w:header="851" w:footer="992" w:gutter="0"/>
      <w:cols w:space="425"/>
    </w:sectPr>
  </w:body>
</w:document>
</file>

<file path=word/fontTable.xml><?xml version="1.0" encoding="utf-8"?>
<w:fonts xmlns:mc="http://schemas.openxmlformats.org/markup-compatibility/2006" xmlns:w16="http://schemas.microsoft.com/office/word/2018/wordml" xmlns:r="http://schemas.openxmlformats.org/officeDocument/2006/relationships" xmlns:w14="http://schemas.microsoft.com/office/word/2010/wordml" xmlns:w16cid="http://schemas.microsoft.com/office/word/2016/wordml/cid" xmlns:w="http://schemas.openxmlformats.org/wordprocessingml/2006/main" xmlns:w16cex="http://schemas.microsoft.com/office/word/2018/wordml/cex" xmlns:w15="http://schemas.microsoft.com/office/word/2012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w10="urn:schemas-microsoft-com:office:word" xmlns:w="http://schemas.openxmlformats.org/wordprocessingml/2006/main" xmlns:o="urn:schemas-microsoft-com:office:office" xmlns:w16sdtdh="http://schemas.microsoft.com/office/word/2020/wordml/sdtdatahash" xmlns:m="http://schemas.openxmlformats.org/officeDocument/2006/math" xmlns:w16cex="http://schemas.microsoft.com/office/word/2018/wordml/cex" xmlns:r="http://schemas.openxmlformats.org/officeDocument/2006/relationships" xmlns:w14="http://schemas.microsoft.com/office/word/2010/wordml" xmlns:w16cid="http://schemas.microsoft.com/office/word/2016/wordml/cid" xmlns:w15="http://schemas.microsoft.com/office/word/2012/wordml" xmlns:w16="http://schemas.microsoft.com/office/word/2018/wordml" xmlns:w16se="http://schemas.microsoft.com/office/word/2015/wordml/symex" xmlns:v="urn:schemas-microsoft-com:vml" xmlns:sl="http://schemas.openxmlformats.org/schemaLibrary/2006/main" mc:Ignorable="w14 w15 w16se w16cid w16 w16cex w16sdtdh">
  <w:bordersDoNotSurroundHeader/>
  <w:bordersDoNotSurroundFooter/>
  <w:proofState w:grammar="clean" w:spelling="clean"/>
  <w:defaultTabStop w:val="420"/>
  <w:drawingGridVerticalSpacing w:val="156"/>
  <w:displayHorizontalDrawingGridEvery w:val="0"/>
  <w:displayVerticalDrawingGridEvery w:val="2"/>
  <w:characterSpacingControl w:val="compressPunctuation"/>
  <w:zoom w:percent="99"/>
  <w:compat>
    <w:spaceForUL/>
    <w:balanceSingleByteDoubleByteWidth/>
    <w:doNotLeaveBackslashAlone/>
    <w:ulTrailSpace/>
    <w:doNotExpandShiftReturn/>
    <w:adjustLineHeightInTable/>
    <w:useFELayout/>
    <w:compatSetting w:val="15" w:uri="http://schemas.microsoft.com/office/word" w:name="compatibilityMode"/>
    <w:compatSetting w:val="1" w:uri="http://schemas.microsoft.com/office/word" w:name="overrideTableStyleFontSizeAndJustification"/>
    <w:compatSetting w:val="1" w:uri="http://schemas.microsoft.com/office/word" w:name="enableOpenTypeFeatures"/>
    <w:compatSetting w:val="1" w:uri="http://schemas.microsoft.com/office/word" w:name="doNotFlipMirrorIndents"/>
    <w:compatSetting w:val="1" w:uri="http://schemas.microsoft.com/office/word" w:name="differentiateMultirowTableHeaders"/>
    <w:compatSetting w:val="0" w:uri="http://schemas.microsoft.com/office/word" w:name="useWord2013TrackBottomHyphenation"/>
  </w:compat>
  <w:rsids>
    <w:rsidRoot w:val="00DC58B1"/>
    <w:rsid w:val="00892232"/>
    <w:rsid w:val="00DC58B1"/>
  </w:rsids>
  <m:mathPr>
    <m:mathFont val="Cambria Math"/>
    <m:brkBin val="before"/>
    <m:brkBinSub val="--"/>
    <m:smallFrac val="0"/>
    <m:dispDef/>
    <m:lMargin val="0"/>
    <m:rMargin val="0"/>
    <m:defJc val="centerGroup"/>
    <m:wrapIndent val="1440"/>
    <m:intLim val="subSup"/>
    <m:naryLim val="undOvr"/>
  </m:mathPr>
  <w:themeFontLang w:eastAsia="zh-CN" w:val="en-US"/>
  <w:shapeDefaults>
    <o:shapedefaults v:ext="edit" spidmax="1026"/>
    <o:shapelayout v:ext="edit">
      <o:idmap v:ext="edit" data="1"/>
    </o:shapelayout>
  </w:shapeDefaults>
  <w:clrSchemeMapping w:bg1="lt1" w:t1="dark1" w:bg2="lt2" w:t2="dark2" w:accent1="accent1" w:accent2="accent2" w:accent3="accent3" w:accent4="accent4" w:accent5="accent5" w:accent6="accent6" w:hyperlink="hyperlink" w:followedHyperlink="followedHyperlink" tx1="dk1" tx2="dk2"/>
  <w:decimalSymbol w:val="."/>
  <w:listSeparator w:val=","/>
  <w14:docId w14:val="4680BAAC"/>
  <w15:docId w15:val="{2534BD02-8176-4C08-AFC4-35D1806C48B7}"/>
</w:settings>
</file>

<file path=word/styles.xml><?xml version="1.0" encoding="utf-8"?>
<w:styles xmlns:mc="http://schemas.openxmlformats.org/markup-compatibility/2006" xmlns:w16="http://schemas.microsoft.com/office/word/2018/wordml" xmlns:r="http://schemas.openxmlformats.org/officeDocument/2006/relationships" xmlns:w14="http://schemas.microsoft.com/office/word/2010/wordml" xmlns:w16cid="http://schemas.microsoft.com/office/word/2016/wordml/cid" xmlns:w="http://schemas.openxmlformats.org/wordprocessingml/2006/main" xmlns:w16cex="http://schemas.microsoft.com/office/word/2018/wordml/cex" xmlns:w15="http://schemas.microsoft.com/office/word/2012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lang w:val="en-US" w:eastAsia="zh-CN" w:bidi="ar-SA"/>
        <w:rFonts w:ascii="Times New Roman" w:hAnsi="Times New Roman" w:eastAsia="宋体" w:cs="Times New Roman"/>
      </w:rPr>
    </w:rPrDefault>
    <w:pPrDefault/>
  </w:docDefaults>
  <w:latentStyles w:defLockedState="0" w:defSemiHidden="0" w:defUnhideWhenUsed="0" w:defQFormat="0" w:defUIPriority="99" w:count="376"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 w:qFormat="1"/>
    <w:lsdException w:name="Document Map" w:semiHidden="1" w:unhideWhenUsed="1"/>
    <w:lsdException w:name="E-mail Signature" w:semiHidden="1" w:unhideWhenUsed="1"/>
    <w:lsdException w:name="Emphasis" w:uiPriority="20" w:qFormat="1"/>
    <w:lsdException w:name="FollowedHyperlink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ashtag" w:semiHidden="1" w:unhideWhenUsed="1"/>
    <w:lsdException w:name="Hyperlink" w:semiHidden="1" w:unhideWhenUsed="1"/>
    <w:lsdException w:name="Intense Emphasis" w:uiPriority="21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 w:qFormat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OC Heading" w:uiPriority="39" w:semiHidden="1" w:unhideWhenUsed="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Unresolved Mention" w:semiHidden="1" w:unhideWhenUsed="1"/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caption" w:uiPriority="35" w:semiHidden="1" w:unhideWhenUsed="1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line number" w:semiHidden="1" w:unhideWhenUsed="1"/>
    <w:lsdException w:name="macro" w:semiHidden="1" w:unhideWhenUsed="1"/>
    <w:lsdException w:name="page number" w:semiHidden="1" w:unhideWhenUsed="1"/>
    <w:lsdException w:name="table of authorities" w:semiHidden="1" w:unhideWhenUsed="1"/>
    <w:lsdException w:name="table of figures" w:semiHidden="1" w:unhideWhenUsed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</w:latentStyles>
  <w:style w:type="paragraph" w:styleId="a" w:default="1">
    <w:name w:val="Normal"/>
    <w:qFormat/>
    <w:pPr>
      <w:jc w:val="both"/>
      <w:widowControl w:val="0"/>
    </w:pPr>
    <w:rPr>
      <w:sz w:val="21"/>
      <w:kern w:val="2"/>
      <w:szCs w:val="22"/>
      <w:rFonts w:asciiTheme="minorHAnsi" w:hAnsiTheme="minorHAnsi" w:eastAsiaTheme="minorEastAsia" w:cstheme="minorBidi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type="dxa" w:w="0.000000"/>
      <w:tblCellMar>
        <w:top w:type="dxa" w:w="0.000000"/>
        <w:bottom w:type="dxa" w:w="0.000000"/>
        <w:left w:type="dxa" w:w="108.000000"/>
        <w:right w:type="dxa" w:w="108.000000"/>
      </w:tblCellMar>
    </w:tblPr>
  </w:style>
  <w:style w:type="numbering" w:styleId="a2" w:default="1">
    <w:name w:val="No List"/>
    <w:uiPriority w:val="99"/>
    <w:semiHidden/>
    <w:unhideWhenUsed/>
  </w:style>
  <w:style w:type="table" w:styleId="a3" w:default="0">
    <w:name w:val="Table Grid"/>
    <w:basedOn w:val="a1"/>
    <w:uiPriority w:val="59"/>
    <w:unhideWhenUsed/>
    <w:pPr>
      <w:jc w:val="both"/>
      <w:widowControl w:val="0"/>
    </w:pPr>
    <w:tblPr>
      <w:tblInd w:type="dxa" w:w="0.000000"/>
      <w:tblBorders>
        <w:top w:val="single" w:color="auto" w:sz="4" w:space="0" w:shadow="off" w:frame="off"/>
        <w:left w:val="single" w:color="auto" w:sz="4" w:space="0" w:shadow="off" w:frame="off"/>
        <w:bottom w:val="single" w:color="auto" w:sz="4" w:space="0" w:shadow="off" w:frame="off"/>
        <w:right w:val="single" w:color="auto" w:sz="4" w:space="0" w:shadow="off" w:frame="off"/>
        <w:insideH w:val="single" w:color="auto" w:sz="4" w:space="0" w:shadow="off" w:frame="off"/>
        <w:insideV w:val="single" w:color="auto" w:sz="4" w:space="0" w:shadow="off" w:frame="off"/>
      </w:tblBorders>
    </w:tbl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0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anose=""/>
        <a:ea typeface=""/>
        <a:cs typeface=""/>
        <a:font script="Hant" typeface="新細明體"/>
        <a:font script="Arab" typeface="Times New Roman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ゴシック"/>
        <a:font script="Beng" typeface="Vrinda"/>
        <a:font script="Uigh" typeface="Microsoft Uighur"/>
        <a:font script="Thai" typeface="Angsana New"/>
        <a:font script="Gujr" typeface="Shruti"/>
        <a:font script="Syrc" typeface="Estrangelo Edessa"/>
        <a:font script="Khmr" typeface="MoolBoran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Times New Roman"/>
        <a:font script="Sinh" typeface="Iskoola Pota"/>
        <a:font script="Geor" typeface="Sylfaen"/>
        <a:font script="Laoo" typeface="DokChampa"/>
        <a:font script="Tibt" typeface="Microsoft Himalaya"/>
        <a:font script="Viet" typeface="Times New Roman"/>
      </a:majorFont>
      <a:minorFont>
        <a:latin typeface="Calibri" panose=""/>
        <a:ea typeface=""/>
        <a:cs typeface=""/>
        <a:font script="Hant" typeface="新細明體"/>
        <a:font script="Arab" typeface="Arial"/>
        <a:font script="Knda" typeface="Tunga"/>
        <a:font script="Taml" typeface="Latha"/>
        <a:font script="Ethi" typeface="Nyala"/>
        <a:font script="Hans" typeface="宋体"/>
        <a:font script="Guru" typeface="Raavi"/>
        <a:font script="Yiii" typeface="Microsoft Yi Baiti"/>
        <a:font script="Thaa" typeface="MV Boli"/>
        <a:font script="Jpan" typeface="ＭＳ 明朝"/>
        <a:font script="Beng" typeface="Vrinda"/>
        <a:font script="Uigh" typeface="Microsoft Uighur"/>
        <a:font script="Thai" typeface="Cordia New"/>
        <a:font script="Gujr" typeface="Shruti"/>
        <a:font script="Syrc" typeface="Estrangelo Edessa"/>
        <a:font script="Khmr" typeface="DaunPenh"/>
        <a:font script="Cans" typeface="Euphemia"/>
        <a:font script="Orya" typeface="Kalinga"/>
        <a:font script="Deva" typeface="Mangal"/>
        <a:font script="Hang" typeface="맑은 고딕"/>
        <a:font script="Mong" typeface="Mongolian Baiti"/>
        <a:font script="Mlym" typeface="Kartika"/>
        <a:font script="Telu" typeface="Gautami"/>
        <a:font script="Cher" typeface="Plantagenet Cherokee"/>
        <a:font script="Hebr" typeface="Arial"/>
        <a:font script="Sinh" typeface="Iskoola Pota"/>
        <a:font script="Geor" typeface="Sylfaen"/>
        <a:font script="Laoo" typeface="DokChampa"/>
        <a:font script="Tibt" typeface="Microsoft Himalaya"/>
        <a:font script="Viet"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a:blurRad="40000" a:dist="20000" a:dir="5400000" a:rotWithShape="0">
              <a:srgbClr val="000000">
                <a:alpha val="38000"/>
              </a:srgbClr>
            </a:outerShdw>
          </a:effectLst>
        </a:effectStyle>
        <a:effectStyle>
          <a:effectLst>
            <a:outerShdw a:blurRad="40000" a:dist="23000" a:dir="5400000" a:rotWithShape="0">
              <a:srgbClr val="000000">
                <a:alpha val="35000"/>
              </a:srgbClr>
            </a:outerShdw>
          </a:effectLst>
        </a:effectStyle>
        <a:effectStyle>
          <a:effectLst>
            <a:outerShdw a:blurRad="40000" a:dist="23000" a:dir="5400000" a: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dcmitype="http://purl.org/dc/dcmitype/" xmlns:xsi="http://www.w3.org/2001/XMLSchema-instance">
  <dc:title/>
  <dc:subject/>
  <dc:creator>M ax</dc:creator>
  <cp:keywords/>
  <dc:description/>
  <cp:lastModifiedBy>M ax</cp:lastModifiedBy>
  <cp:revision>2</cp:revision>
  <dcterms:created xsi:type="dcterms:W3CDTF">2021-11-21T14:58:00Z</dcterms:created>
  <dcterms:modified xsi:type="dcterms:W3CDTF">2021-11-21T14:58:00Z</dcterms:modified>
</cp:core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B9505" w14:textId="77777777" w:rsidR="00DC58B1" w:rsidRDefault="00892232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关于与某企业合作的请示</w:t>
      </w:r>
    </w:p>
    <w:p w14:paraId="1230CCB7" w14:textId="77777777" w:rsidR="00DC58B1" w:rsidRDefault="00892232">
      <w:pPr>
        <w:spacing w:line="360" w:lineRule="auto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致学生社团联合会：</w:t>
      </w:r>
    </w:p>
    <w:p w14:paraId="752A5188" w14:textId="77777777" w:rsidR="00DC58B1" w:rsidRDefault="00892232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由于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**</w:t>
      </w:r>
      <w:r>
        <w:rPr>
          <w:rFonts w:asciiTheme="minorEastAsia" w:hAnsiTheme="minorEastAsia" w:hint="eastAsia"/>
          <w:sz w:val="28"/>
          <w:szCs w:val="28"/>
        </w:rPr>
        <w:t>活动的开展，现拟与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**</w:t>
      </w:r>
      <w:r>
        <w:rPr>
          <w:rFonts w:asciiTheme="minorEastAsia" w:hAnsiTheme="minorEastAsia" w:hint="eastAsia"/>
          <w:sz w:val="28"/>
          <w:szCs w:val="28"/>
        </w:rPr>
        <w:t>（企业名称）合作。</w:t>
      </w:r>
      <w:r>
        <w:rPr>
          <w:rFonts w:asciiTheme="minorEastAsia" w:hAnsiTheme="minorEastAsia" w:hint="eastAsia"/>
          <w:sz w:val="28"/>
          <w:szCs w:val="28"/>
        </w:rPr>
        <w:t>合作期间，本社团与该公司</w:t>
      </w:r>
      <w:r>
        <w:rPr>
          <w:rFonts w:asciiTheme="minorEastAsia" w:hAnsiTheme="minorEastAsia" w:hint="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（合作形式），</w:t>
      </w:r>
      <w:r>
        <w:rPr>
          <w:rFonts w:asciiTheme="minorEastAsia" w:hAnsiTheme="minorEastAsia" w:hint="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（企业名称）将提供资金</w:t>
      </w:r>
      <w:r>
        <w:rPr>
          <w:rFonts w:asciiTheme="minorEastAsia" w:hAnsiTheme="minorEastAsia" w:hint="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元整或物资</w:t>
      </w:r>
      <w:r>
        <w:rPr>
          <w:rFonts w:asciiTheme="minorEastAsia" w:hAnsiTheme="minorEastAsia" w:hint="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（见附表）。</w:t>
      </w:r>
      <w:r>
        <w:rPr>
          <w:rFonts w:asciiTheme="minorEastAsia" w:hAnsiTheme="minorEastAsia" w:hint="eastAsia"/>
          <w:sz w:val="28"/>
          <w:szCs w:val="28"/>
        </w:rPr>
        <w:t>本社团将于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日与该公司正式开展合作，于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***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日与该公司合作终止。</w:t>
      </w:r>
    </w:p>
    <w:p w14:paraId="7386D26D" w14:textId="77777777" w:rsidR="00DC58B1" w:rsidRDefault="00892232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妥否，请批示。</w:t>
      </w:r>
    </w:p>
    <w:p w14:paraId="1643A1E7" w14:textId="77777777" w:rsidR="00DC58B1" w:rsidRDefault="00892232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申请单位：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**</w:t>
      </w:r>
      <w:r>
        <w:rPr>
          <w:rFonts w:asciiTheme="minorEastAsia" w:hAnsiTheme="minorEastAsia" w:hint="eastAsia"/>
          <w:sz w:val="28"/>
          <w:szCs w:val="28"/>
        </w:rPr>
        <w:t>（社团名称）</w:t>
      </w:r>
    </w:p>
    <w:p w14:paraId="3BA6C999" w14:textId="77777777" w:rsidR="00DC58B1" w:rsidRDefault="00892232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>****</w:t>
      </w:r>
      <w:r>
        <w:rPr>
          <w:rFonts w:asciiTheme="minorEastAsia" w:hAnsiTheme="minorEastAsia" w:hint="eastAsia"/>
          <w:sz w:val="28"/>
          <w:szCs w:val="28"/>
        </w:rPr>
        <w:t>年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月</w:t>
      </w:r>
      <w:r>
        <w:rPr>
          <w:rFonts w:asciiTheme="minorEastAsia" w:hAnsiTheme="minorEastAsia" w:hint="eastAsia"/>
          <w:sz w:val="28"/>
          <w:szCs w:val="28"/>
        </w:rPr>
        <w:t>*</w:t>
      </w:r>
      <w:r>
        <w:rPr>
          <w:rFonts w:asciiTheme="minorEastAsia" w:hAnsiTheme="minorEastAsia"/>
          <w:sz w:val="28"/>
          <w:szCs w:val="28"/>
        </w:rPr>
        <w:t>*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0890D2A5" w14:textId="77777777" w:rsidR="00DC58B1" w:rsidRDefault="00DC58B1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p w14:paraId="36EDB22C" w14:textId="77777777" w:rsidR="00DC58B1" w:rsidRDefault="00DC58B1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p w14:paraId="57D91E98" w14:textId="77777777" w:rsidR="00DC58B1" w:rsidRDefault="00DC58B1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p w14:paraId="3F779A8A" w14:textId="77777777" w:rsidR="00DC58B1" w:rsidRDefault="00DC58B1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p w14:paraId="6A707A7E" w14:textId="77777777" w:rsidR="00DC58B1" w:rsidRDefault="00DC58B1">
      <w:pPr>
        <w:spacing w:line="360" w:lineRule="auto"/>
        <w:ind w:firstLineChars="200" w:firstLine="560"/>
        <w:jc w:val="right"/>
        <w:rPr>
          <w:rFonts w:asciiTheme="minorEastAsia" w:hAnsiTheme="minorEastAsia"/>
          <w:sz w:val="28"/>
          <w:szCs w:val="28"/>
        </w:rPr>
      </w:pPr>
    </w:p>
    <w:p w14:paraId="78183638" w14:textId="77777777" w:rsidR="00DC58B1" w:rsidRDefault="00892232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物资附表：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DC58B1" w14:paraId="1C1990DF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E50B9D" w14:textId="77777777" w:rsidR="00DC58B1" w:rsidRDefault="00892232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FB56E3" w14:textId="77777777" w:rsidR="00DC58B1" w:rsidRDefault="00892232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物品名称</w:t>
            </w: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40F592" w14:textId="77777777" w:rsidR="00DC58B1" w:rsidRDefault="00892232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color w:val="000000"/>
                <w:sz w:val="28"/>
                <w:szCs w:val="28"/>
              </w:rPr>
              <w:t>数量</w:t>
            </w:r>
          </w:p>
        </w:tc>
      </w:tr>
      <w:tr w:rsidR="00DC58B1" w14:paraId="13EB5297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782A5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BBC04B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CCDA9A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DC58B1" w14:paraId="43F9D52D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CC1C15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5E386E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A7B5E5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DC58B1" w14:paraId="0CB4A1B0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740805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49E81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2189E9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  <w:tr w:rsidR="00DC58B1" w14:paraId="0D792D1F" w14:textId="77777777"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ABA1F3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0A5EB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  <w:tc>
          <w:tcPr>
            <w:tcW w:w="2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99FC83" w14:textId="77777777" w:rsidR="00DC58B1" w:rsidRDefault="00DC58B1">
            <w:pPr>
              <w:spacing w:line="360" w:lineRule="auto"/>
              <w:jc w:val="center"/>
              <w:rPr>
                <w:rFonts w:asciiTheme="minorEastAsia" w:hAnsiTheme="minorEastAsia"/>
                <w:color w:val="000000"/>
                <w:sz w:val="28"/>
                <w:szCs w:val="28"/>
              </w:rPr>
            </w:pPr>
          </w:p>
        </w:tc>
      </w:tr>
    </w:tbl>
    <w:p w14:paraId="7CC4B7BA" w14:textId="77777777" w:rsidR="00DC58B1" w:rsidRDefault="00DC58B1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DC58B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