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25"/>
          <w:tab w:val="left" w:pos="7236"/>
          <w:tab w:val="left" w:pos="7380"/>
          <w:tab w:val="left" w:pos="7638"/>
          <w:tab w:val="left" w:pos="7839"/>
          <w:tab w:val="left" w:pos="8040"/>
        </w:tabs>
        <w:spacing w:line="560" w:lineRule="exact"/>
        <w:rPr>
          <w:rFonts w:hint="eastAsia" w:ascii="黑体" w:hAnsi="黑体" w:eastAsia="黑体"/>
          <w:b/>
          <w:sz w:val="32"/>
          <w:szCs w:val="32"/>
        </w:rPr>
      </w:pPr>
      <w:r>
        <w:rPr>
          <w:rFonts w:hint="eastAsia" w:ascii="黑体" w:hAnsi="黑体" w:eastAsia="黑体"/>
          <w:b/>
          <w:sz w:val="32"/>
          <w:szCs w:val="32"/>
        </w:rPr>
        <w:t>附件</w:t>
      </w:r>
    </w:p>
    <w:p>
      <w:pPr>
        <w:snapToGrid w:val="0"/>
        <w:spacing w:line="440" w:lineRule="exact"/>
        <w:jc w:val="center"/>
        <w:rPr>
          <w:rFonts w:hint="eastAsia" w:ascii="方正小标宋简体" w:eastAsia="方正小标宋简体"/>
          <w:b/>
          <w:sz w:val="44"/>
          <w:szCs w:val="44"/>
        </w:rPr>
      </w:pPr>
    </w:p>
    <w:p>
      <w:pPr>
        <w:snapToGrid w:val="0"/>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广东培正学院</w:t>
      </w:r>
      <w:r>
        <w:rPr>
          <w:rFonts w:hint="eastAsia" w:ascii="方正小标宋简体" w:hAnsi="??" w:eastAsia="方正小标宋简体"/>
          <w:b/>
          <w:sz w:val="44"/>
          <w:szCs w:val="44"/>
        </w:rPr>
        <w:t>立新</w:t>
      </w:r>
      <w:r>
        <w:rPr>
          <w:rFonts w:hint="eastAsia" w:ascii="方正小标宋简体" w:eastAsia="方正小标宋简体"/>
          <w:b/>
          <w:sz w:val="44"/>
          <w:szCs w:val="44"/>
        </w:rPr>
        <w:t>·</w:t>
      </w:r>
      <w:r>
        <w:rPr>
          <w:rFonts w:hint="eastAsia" w:ascii="方正小标宋简体" w:hAnsi="??" w:eastAsia="方正小标宋简体"/>
          <w:b/>
          <w:sz w:val="44"/>
          <w:szCs w:val="44"/>
        </w:rPr>
        <w:t>社团文化园</w:t>
      </w:r>
      <w:r>
        <w:rPr>
          <w:rFonts w:hint="eastAsia" w:ascii="方正小标宋简体" w:eastAsia="方正小标宋简体"/>
          <w:b/>
          <w:sz w:val="44"/>
          <w:szCs w:val="44"/>
        </w:rPr>
        <w:t>管理制度</w:t>
      </w:r>
    </w:p>
    <w:p>
      <w:pPr>
        <w:snapToGrid w:val="0"/>
        <w:spacing w:line="700" w:lineRule="exact"/>
        <w:jc w:val="center"/>
        <w:rPr>
          <w:rFonts w:hint="eastAsia" w:ascii="楷体_GB2312" w:eastAsia="楷体_GB2312"/>
          <w:b/>
          <w:sz w:val="36"/>
          <w:szCs w:val="36"/>
        </w:rPr>
      </w:pPr>
      <w:r>
        <w:rPr>
          <w:rFonts w:hint="eastAsia" w:ascii="楷体_GB2312" w:eastAsia="楷体_GB2312"/>
          <w:b/>
          <w:sz w:val="36"/>
          <w:szCs w:val="36"/>
        </w:rPr>
        <w:t>（试行）</w:t>
      </w:r>
    </w:p>
    <w:p>
      <w:pPr>
        <w:snapToGrid w:val="0"/>
        <w:spacing w:line="560" w:lineRule="exact"/>
        <w:ind w:firstLine="640" w:firstLineChars="200"/>
        <w:rPr>
          <w:rFonts w:hint="eastAsia" w:ascii="仿宋_GB2312" w:hAnsi="??" w:eastAsia="仿宋_GB2312"/>
          <w:sz w:val="32"/>
          <w:szCs w:val="32"/>
        </w:rPr>
      </w:pP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eastAsia="仿宋_GB2312" w:cs="宋体"/>
          <w:sz w:val="32"/>
          <w:szCs w:val="32"/>
        </w:rPr>
        <w:t>为了进一步明确学校立新</w:t>
      </w:r>
      <w:r>
        <w:rPr>
          <w:rFonts w:hint="eastAsia" w:eastAsia="仿宋_GB2312" w:cs="宋体"/>
          <w:sz w:val="32"/>
          <w:szCs w:val="32"/>
        </w:rPr>
        <w:t>•</w:t>
      </w:r>
      <w:r>
        <w:rPr>
          <w:rFonts w:hint="eastAsia" w:ascii="仿宋_GB2312" w:eastAsia="仿宋_GB2312" w:cs="宋体"/>
          <w:sz w:val="32"/>
          <w:szCs w:val="32"/>
        </w:rPr>
        <w:t>社团文化园管理职责，规范管理和使用权限，提高公共资源使用效能，将社团文化园打造成社团特色展示和创新创业教育成果展示的平台，特制定本办法。</w:t>
      </w:r>
    </w:p>
    <w:p>
      <w:pPr>
        <w:adjustRightInd w:val="0"/>
        <w:snapToGrid w:val="0"/>
        <w:spacing w:line="560" w:lineRule="exact"/>
        <w:ind w:firstLine="643" w:firstLineChars="200"/>
        <w:rPr>
          <w:rFonts w:hint="eastAsia" w:ascii="黑体" w:hAnsi="黑体" w:eastAsia="黑体" w:cs="宋体"/>
          <w:b/>
          <w:sz w:val="32"/>
          <w:szCs w:val="32"/>
        </w:rPr>
      </w:pPr>
      <w:r>
        <w:rPr>
          <w:rFonts w:hint="eastAsia" w:ascii="黑体" w:hAnsi="黑体" w:eastAsia="黑体" w:cs="宋体"/>
          <w:b/>
          <w:sz w:val="32"/>
          <w:szCs w:val="32"/>
        </w:rPr>
        <w:t>一、权限和职责</w:t>
      </w:r>
    </w:p>
    <w:p>
      <w:pPr>
        <w:adjustRightInd w:val="0"/>
        <w:snapToGrid w:val="0"/>
        <w:spacing w:line="560" w:lineRule="exact"/>
        <w:ind w:firstLine="482" w:firstLineChars="150"/>
        <w:rPr>
          <w:rFonts w:hint="eastAsia" w:ascii="楷体_GB2312" w:hAnsi="??" w:eastAsia="楷体_GB2312"/>
          <w:b/>
          <w:sz w:val="32"/>
          <w:szCs w:val="32"/>
        </w:rPr>
      </w:pPr>
      <w:r>
        <w:rPr>
          <w:rFonts w:hint="eastAsia" w:ascii="楷体_GB2312" w:eastAsia="楷体_GB2312" w:cs="宋体"/>
          <w:b/>
          <w:sz w:val="32"/>
          <w:szCs w:val="32"/>
        </w:rPr>
        <w:t>（一）学校团委</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1.</w:t>
      </w:r>
      <w:r>
        <w:rPr>
          <w:rFonts w:hint="eastAsia" w:ascii="仿宋_GB2312" w:eastAsia="仿宋_GB2312" w:cs="宋体"/>
          <w:sz w:val="32"/>
          <w:szCs w:val="32"/>
        </w:rPr>
        <w:t>负责园区多功能大厅设备的日常管理，包括使用前的常规测试检查，日常使用情况登记、使用结束后设备的收拾清点整理、与使用部门交接工作时共同核对设备清单及使用情况并签名确认、故障登记、故障停用、联系保修等；但不包括拆机、拆线检修的权限；</w:t>
      </w:r>
    </w:p>
    <w:p>
      <w:pPr>
        <w:adjustRightInd w:val="0"/>
        <w:snapToGrid w:val="0"/>
        <w:spacing w:line="560" w:lineRule="exact"/>
        <w:ind w:firstLine="608" w:firstLineChars="200"/>
        <w:rPr>
          <w:rFonts w:hint="eastAsia" w:ascii="仿宋_GB2312" w:hAnsi="??" w:eastAsia="仿宋_GB2312"/>
          <w:spacing w:val="-8"/>
          <w:sz w:val="32"/>
          <w:szCs w:val="32"/>
        </w:rPr>
      </w:pPr>
      <w:r>
        <w:rPr>
          <w:rFonts w:hint="eastAsia" w:ascii="仿宋_GB2312" w:hAnsi="??" w:eastAsia="仿宋_GB2312"/>
          <w:spacing w:val="-8"/>
          <w:sz w:val="32"/>
          <w:szCs w:val="32"/>
        </w:rPr>
        <w:t>2.</w:t>
      </w:r>
      <w:r>
        <w:rPr>
          <w:rFonts w:hint="eastAsia" w:ascii="仿宋_GB2312" w:eastAsia="仿宋_GB2312" w:cs="宋体"/>
          <w:spacing w:val="-8"/>
          <w:sz w:val="32"/>
          <w:szCs w:val="32"/>
        </w:rPr>
        <w:t>负责园区社团办公室的调配和日常管理，定期检查内务情况；</w:t>
      </w:r>
    </w:p>
    <w:p>
      <w:pPr>
        <w:adjustRightInd w:val="0"/>
        <w:snapToGrid w:val="0"/>
        <w:spacing w:line="560" w:lineRule="exact"/>
        <w:ind w:firstLine="608" w:firstLineChars="200"/>
        <w:rPr>
          <w:rFonts w:hint="eastAsia" w:ascii="仿宋_GB2312" w:hAnsi="??" w:eastAsia="仿宋_GB2312"/>
          <w:spacing w:val="-8"/>
          <w:sz w:val="32"/>
          <w:szCs w:val="32"/>
        </w:rPr>
      </w:pPr>
      <w:r>
        <w:rPr>
          <w:rFonts w:hint="eastAsia" w:ascii="仿宋_GB2312" w:hAnsi="??" w:eastAsia="仿宋_GB2312"/>
          <w:spacing w:val="-8"/>
          <w:sz w:val="32"/>
          <w:szCs w:val="32"/>
        </w:rPr>
        <w:t>3.</w:t>
      </w:r>
      <w:r>
        <w:rPr>
          <w:rFonts w:hint="eastAsia" w:ascii="仿宋_GB2312" w:eastAsia="仿宋_GB2312" w:cs="宋体"/>
          <w:spacing w:val="-8"/>
          <w:sz w:val="32"/>
          <w:szCs w:val="32"/>
        </w:rPr>
        <w:t>负责园区活动多功能大厅使用的审批和备案，监控使用情况；</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4.</w:t>
      </w:r>
      <w:r>
        <w:rPr>
          <w:rFonts w:hint="eastAsia" w:ascii="仿宋_GB2312" w:eastAsia="仿宋_GB2312" w:cs="宋体"/>
          <w:sz w:val="32"/>
          <w:szCs w:val="32"/>
        </w:rPr>
        <w:t>指导社团联合会建立一支</w:t>
      </w:r>
      <w:r>
        <w:rPr>
          <w:rFonts w:hint="eastAsia" w:ascii="仿宋_GB2312" w:hAnsi="??" w:eastAsia="仿宋_GB2312"/>
          <w:sz w:val="32"/>
          <w:szCs w:val="32"/>
        </w:rPr>
        <w:t>8～10</w:t>
      </w:r>
      <w:r>
        <w:rPr>
          <w:rFonts w:hint="eastAsia" w:ascii="仿宋_GB2312" w:eastAsia="仿宋_GB2312" w:cs="宋体"/>
          <w:sz w:val="32"/>
          <w:szCs w:val="32"/>
        </w:rPr>
        <w:t>人的专门团队，由专业人员进行培训后负责大厅设备的操作，团队成员实行任期制，任期一年为届，任期届满需完成对新团队成员的培训。</w:t>
      </w:r>
    </w:p>
    <w:p>
      <w:pPr>
        <w:adjustRightInd w:val="0"/>
        <w:snapToGrid w:val="0"/>
        <w:spacing w:line="560" w:lineRule="exact"/>
        <w:ind w:firstLine="482" w:firstLineChars="150"/>
        <w:rPr>
          <w:rFonts w:hint="eastAsia" w:ascii="楷体_GB2312" w:eastAsia="楷体_GB2312" w:cs="宋体"/>
          <w:b/>
          <w:sz w:val="32"/>
          <w:szCs w:val="32"/>
        </w:rPr>
      </w:pPr>
      <w:r>
        <w:rPr>
          <w:rFonts w:hint="eastAsia" w:ascii="楷体_GB2312" w:eastAsia="楷体_GB2312" w:cs="宋体"/>
          <w:b/>
          <w:sz w:val="32"/>
          <w:szCs w:val="32"/>
        </w:rPr>
        <w:t>（二）总务处</w:t>
      </w:r>
    </w:p>
    <w:p>
      <w:pPr>
        <w:adjustRightInd w:val="0"/>
        <w:snapToGrid w:val="0"/>
        <w:spacing w:line="560" w:lineRule="exac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w:t>
      </w:r>
      <w:r>
        <w:rPr>
          <w:rFonts w:hint="eastAsia" w:ascii="仿宋_GB2312" w:eastAsia="仿宋_GB2312" w:cs="宋体"/>
          <w:color w:val="000000"/>
          <w:sz w:val="32"/>
          <w:szCs w:val="32"/>
        </w:rPr>
        <w:t>负责园区多功能大厅的维护，定期对音响设备、灯光设备和照明设备及其他公共物资进行检查和维护；</w:t>
      </w:r>
    </w:p>
    <w:p>
      <w:pPr>
        <w:adjustRightInd w:val="0"/>
        <w:snapToGrid w:val="0"/>
        <w:spacing w:line="560" w:lineRule="exac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2.</w:t>
      </w:r>
      <w:r>
        <w:rPr>
          <w:rFonts w:hint="eastAsia" w:ascii="仿宋_GB2312" w:eastAsia="仿宋_GB2312" w:cs="宋体"/>
          <w:color w:val="000000"/>
          <w:sz w:val="32"/>
          <w:szCs w:val="32"/>
        </w:rPr>
        <w:t>定期对投影仪和网络设备检查，及时报信息与设备管理处维修；</w:t>
      </w:r>
    </w:p>
    <w:p>
      <w:pPr>
        <w:adjustRightInd w:val="0"/>
        <w:snapToGrid w:val="0"/>
        <w:spacing w:line="560" w:lineRule="exac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3.</w:t>
      </w:r>
      <w:r>
        <w:rPr>
          <w:rFonts w:hint="eastAsia" w:ascii="仿宋_GB2312" w:eastAsia="仿宋_GB2312" w:cs="宋体"/>
          <w:color w:val="000000"/>
          <w:sz w:val="32"/>
          <w:szCs w:val="32"/>
        </w:rPr>
        <w:t>可定期抽查园区卫生情况，对学生组织（社团）或创业团队使用不规范的情况提出整改意见；</w:t>
      </w:r>
    </w:p>
    <w:p>
      <w:pPr>
        <w:adjustRightInd w:val="0"/>
        <w:snapToGrid w:val="0"/>
        <w:spacing w:line="560" w:lineRule="exact"/>
        <w:ind w:firstLine="624" w:firstLineChars="200"/>
        <w:rPr>
          <w:rFonts w:hint="eastAsia" w:ascii="仿宋_GB2312" w:hAnsi="??" w:eastAsia="仿宋_GB2312"/>
          <w:color w:val="000000"/>
          <w:spacing w:val="-4"/>
          <w:sz w:val="32"/>
          <w:szCs w:val="32"/>
        </w:rPr>
      </w:pPr>
      <w:r>
        <w:rPr>
          <w:rFonts w:hint="eastAsia" w:ascii="仿宋_GB2312" w:hAnsi="??" w:eastAsia="仿宋_GB2312"/>
          <w:color w:val="000000"/>
          <w:spacing w:val="-4"/>
          <w:sz w:val="32"/>
          <w:szCs w:val="32"/>
        </w:rPr>
        <w:t>4.</w:t>
      </w:r>
      <w:r>
        <w:rPr>
          <w:rFonts w:hint="eastAsia" w:ascii="仿宋_GB2312" w:eastAsia="仿宋_GB2312" w:cs="宋体"/>
          <w:color w:val="000000"/>
          <w:spacing w:val="-4"/>
          <w:sz w:val="32"/>
          <w:szCs w:val="32"/>
        </w:rPr>
        <w:t>保存园区所有办公室、活动大厅和通道的钥匙各一套备案。</w:t>
      </w:r>
    </w:p>
    <w:p>
      <w:pPr>
        <w:adjustRightInd w:val="0"/>
        <w:snapToGrid w:val="0"/>
        <w:spacing w:line="560" w:lineRule="exact"/>
        <w:ind w:firstLine="643" w:firstLineChars="200"/>
        <w:rPr>
          <w:rFonts w:hint="eastAsia" w:ascii="黑体" w:hAnsi="黑体" w:eastAsia="黑体" w:cs="宋体"/>
          <w:b/>
          <w:sz w:val="32"/>
          <w:szCs w:val="32"/>
        </w:rPr>
      </w:pPr>
      <w:r>
        <w:rPr>
          <w:rFonts w:hint="eastAsia" w:ascii="黑体" w:hAnsi="黑体" w:eastAsia="黑体" w:cs="宋体"/>
          <w:b/>
          <w:sz w:val="32"/>
          <w:szCs w:val="32"/>
        </w:rPr>
        <w:t>二、管理规定</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1.</w:t>
      </w:r>
      <w:r>
        <w:rPr>
          <w:rFonts w:hint="eastAsia" w:ascii="仿宋_GB2312" w:eastAsia="仿宋_GB2312" w:cs="宋体"/>
          <w:sz w:val="32"/>
          <w:szCs w:val="32"/>
        </w:rPr>
        <w:t>活动大厅由学校统一配备灯光音响设备和投影设备，一定数量的可折叠条桌和折叠椅，休闲茶座等。</w:t>
      </w:r>
    </w:p>
    <w:p>
      <w:pPr>
        <w:adjustRightInd w:val="0"/>
        <w:snapToGrid w:val="0"/>
        <w:spacing w:line="560" w:lineRule="exact"/>
        <w:ind w:firstLine="616" w:firstLineChars="200"/>
        <w:rPr>
          <w:rFonts w:hint="eastAsia" w:ascii="仿宋_GB2312" w:hAnsi="??" w:eastAsia="仿宋_GB2312"/>
          <w:spacing w:val="-6"/>
          <w:sz w:val="32"/>
          <w:szCs w:val="32"/>
        </w:rPr>
      </w:pPr>
      <w:r>
        <w:rPr>
          <w:rFonts w:hint="eastAsia" w:ascii="仿宋_GB2312" w:hAnsi="??" w:eastAsia="仿宋_GB2312"/>
          <w:spacing w:val="-6"/>
          <w:sz w:val="32"/>
          <w:szCs w:val="32"/>
        </w:rPr>
        <w:t>2.</w:t>
      </w:r>
      <w:r>
        <w:rPr>
          <w:rFonts w:hint="eastAsia" w:ascii="仿宋_GB2312" w:eastAsia="仿宋_GB2312" w:cs="宋体"/>
          <w:spacing w:val="-6"/>
          <w:sz w:val="32"/>
          <w:szCs w:val="32"/>
        </w:rPr>
        <w:t>多功能大厅的使用面向群体为各级学生组织（社团）和创业团队，开展活动范围：小型会议、辩论赛、演讲赛、学术讲座、各类活动开闭幕、商务谈判比赛、小型演出、学生干部交流活动等。</w:t>
      </w:r>
    </w:p>
    <w:p>
      <w:pPr>
        <w:adjustRightInd w:val="0"/>
        <w:snapToGrid w:val="0"/>
        <w:spacing w:line="560" w:lineRule="exact"/>
        <w:ind w:firstLine="624" w:firstLineChars="200"/>
        <w:rPr>
          <w:rFonts w:hint="eastAsia" w:ascii="仿宋_GB2312" w:hAnsi="??" w:eastAsia="仿宋_GB2312"/>
          <w:spacing w:val="-4"/>
          <w:sz w:val="32"/>
          <w:szCs w:val="32"/>
        </w:rPr>
      </w:pPr>
      <w:r>
        <w:rPr>
          <w:rFonts w:hint="eastAsia" w:ascii="仿宋_GB2312" w:hAnsi="??" w:eastAsia="仿宋_GB2312"/>
          <w:spacing w:val="-4"/>
          <w:sz w:val="32"/>
          <w:szCs w:val="32"/>
        </w:rPr>
        <w:t>3.</w:t>
      </w:r>
      <w:r>
        <w:rPr>
          <w:rFonts w:hint="eastAsia" w:ascii="仿宋_GB2312" w:eastAsia="仿宋_GB2312" w:cs="宋体"/>
          <w:spacing w:val="-4"/>
          <w:sz w:val="32"/>
          <w:szCs w:val="32"/>
        </w:rPr>
        <w:t>多功能大厅不得开展运动量较大的活动，不得进行街舞类表演和人数超过</w:t>
      </w:r>
      <w:r>
        <w:rPr>
          <w:rFonts w:hint="eastAsia" w:ascii="仿宋_GB2312" w:hAnsi="??" w:eastAsia="仿宋_GB2312"/>
          <w:spacing w:val="-4"/>
          <w:sz w:val="32"/>
          <w:szCs w:val="32"/>
        </w:rPr>
        <w:t>12</w:t>
      </w:r>
      <w:r>
        <w:rPr>
          <w:rFonts w:hint="eastAsia" w:ascii="仿宋_GB2312" w:eastAsia="仿宋_GB2312" w:cs="宋体"/>
          <w:spacing w:val="-4"/>
          <w:sz w:val="32"/>
          <w:szCs w:val="32"/>
        </w:rPr>
        <w:t>人的舞蹈表演，活动人数原则上不超过</w:t>
      </w:r>
      <w:r>
        <w:rPr>
          <w:rFonts w:hint="eastAsia" w:ascii="仿宋_GB2312" w:hAnsi="??" w:eastAsia="仿宋_GB2312"/>
          <w:spacing w:val="-4"/>
          <w:sz w:val="32"/>
          <w:szCs w:val="32"/>
        </w:rPr>
        <w:t>210</w:t>
      </w:r>
      <w:r>
        <w:rPr>
          <w:rFonts w:hint="eastAsia" w:ascii="仿宋_GB2312" w:eastAsia="仿宋_GB2312" w:cs="宋体"/>
          <w:spacing w:val="-4"/>
          <w:sz w:val="32"/>
          <w:szCs w:val="32"/>
        </w:rPr>
        <w:t>人。</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4.</w:t>
      </w:r>
      <w:r>
        <w:rPr>
          <w:rFonts w:hint="eastAsia" w:ascii="仿宋_GB2312" w:eastAsia="仿宋_GB2312" w:cs="宋体"/>
          <w:sz w:val="32"/>
          <w:szCs w:val="32"/>
        </w:rPr>
        <w:t>活动大厅开放时间为周一至周五中午、晚上，周二下午和周六、周日全天，相关组织（社团）和创业团队可根据需要申请使用，中午开放时间为</w:t>
      </w:r>
      <w:r>
        <w:rPr>
          <w:rFonts w:hint="eastAsia" w:ascii="仿宋_GB2312" w:hAnsi="??" w:eastAsia="仿宋_GB2312"/>
          <w:sz w:val="32"/>
          <w:szCs w:val="32"/>
        </w:rPr>
        <w:t>12:30～14:00</w:t>
      </w:r>
      <w:r>
        <w:rPr>
          <w:rFonts w:hint="eastAsia" w:ascii="仿宋_GB2312" w:eastAsia="仿宋_GB2312" w:cs="宋体"/>
          <w:sz w:val="32"/>
          <w:szCs w:val="32"/>
        </w:rPr>
        <w:t>，晚上开放时间为：</w:t>
      </w:r>
      <w:r>
        <w:rPr>
          <w:rFonts w:hint="eastAsia" w:ascii="仿宋_GB2312" w:hAnsi="??" w:eastAsia="仿宋_GB2312"/>
          <w:sz w:val="32"/>
          <w:szCs w:val="32"/>
        </w:rPr>
        <w:t>18:00～21:00</w:t>
      </w:r>
      <w:r>
        <w:rPr>
          <w:rFonts w:hint="eastAsia" w:ascii="仿宋_GB2312" w:eastAsia="仿宋_GB2312" w:cs="宋体"/>
          <w:sz w:val="32"/>
          <w:szCs w:val="32"/>
        </w:rPr>
        <w:t>，周末开放时间为：</w:t>
      </w:r>
      <w:r>
        <w:rPr>
          <w:rFonts w:hint="eastAsia" w:ascii="仿宋_GB2312" w:hAnsi="??" w:eastAsia="仿宋_GB2312"/>
          <w:sz w:val="32"/>
          <w:szCs w:val="32"/>
        </w:rPr>
        <w:t>10:00～12:00,15:00～17:00,18:00～21:00,</w:t>
      </w:r>
      <w:r>
        <w:rPr>
          <w:rFonts w:hint="eastAsia" w:ascii="仿宋_GB2312" w:eastAsia="仿宋_GB2312" w:cs="宋体"/>
          <w:sz w:val="32"/>
          <w:szCs w:val="32"/>
        </w:rPr>
        <w:t>特殊情况须经学校团委审批方可，整体活动结束时间</w:t>
      </w:r>
      <w:r>
        <w:rPr>
          <w:rFonts w:hint="eastAsia" w:ascii="仿宋_GB2312" w:hAnsi="??" w:eastAsia="仿宋_GB2312"/>
          <w:sz w:val="32"/>
          <w:szCs w:val="32"/>
        </w:rPr>
        <w:t>21:40</w:t>
      </w:r>
      <w:r>
        <w:rPr>
          <w:rFonts w:hint="eastAsia" w:ascii="仿宋_GB2312" w:eastAsia="仿宋_GB2312" w:cs="宋体"/>
          <w:sz w:val="32"/>
          <w:szCs w:val="32"/>
        </w:rPr>
        <w:t>。</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5.</w:t>
      </w:r>
      <w:r>
        <w:rPr>
          <w:rFonts w:hint="eastAsia" w:ascii="仿宋_GB2312" w:eastAsia="仿宋_GB2312" w:cs="宋体"/>
          <w:sz w:val="32"/>
          <w:szCs w:val="32"/>
        </w:rPr>
        <w:t>园区社团和创业团队工作室开放时间与多功能大厅一致。</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6.</w:t>
      </w:r>
      <w:r>
        <w:rPr>
          <w:rFonts w:hint="eastAsia" w:ascii="仿宋_GB2312" w:eastAsia="仿宋_GB2312" w:cs="宋体"/>
          <w:sz w:val="32"/>
          <w:szCs w:val="32"/>
        </w:rPr>
        <w:t>除音乐类社团外，所有入驻的社团要求每年有</w:t>
      </w:r>
      <w:r>
        <w:rPr>
          <w:rFonts w:hint="eastAsia" w:ascii="仿宋_GB2312" w:hAnsi="??" w:eastAsia="仿宋_GB2312"/>
          <w:sz w:val="32"/>
          <w:szCs w:val="32"/>
        </w:rPr>
        <w:t>1～2</w:t>
      </w:r>
      <w:r>
        <w:rPr>
          <w:rFonts w:hint="eastAsia" w:ascii="仿宋_GB2312" w:eastAsia="仿宋_GB2312" w:cs="宋体"/>
          <w:sz w:val="32"/>
          <w:szCs w:val="32"/>
        </w:rPr>
        <w:t>支大学生创新创业训练项目立项团队，每两年评估一次，不符合条件的要求退出园区。</w:t>
      </w:r>
    </w:p>
    <w:p>
      <w:pPr>
        <w:adjustRightInd w:val="0"/>
        <w:snapToGrid w:val="0"/>
        <w:spacing w:line="560" w:lineRule="exact"/>
        <w:ind w:firstLine="643" w:firstLineChars="200"/>
        <w:rPr>
          <w:rFonts w:hint="eastAsia" w:ascii="黑体" w:hAnsi="黑体" w:eastAsia="黑体"/>
          <w:b/>
          <w:sz w:val="32"/>
          <w:szCs w:val="32"/>
        </w:rPr>
      </w:pPr>
      <w:r>
        <w:rPr>
          <w:rFonts w:hint="eastAsia" w:ascii="黑体" w:hAnsi="黑体" w:eastAsia="黑体" w:cs="宋体"/>
          <w:b/>
          <w:sz w:val="32"/>
          <w:szCs w:val="32"/>
        </w:rPr>
        <w:t>三、使用要求</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1.</w:t>
      </w:r>
      <w:r>
        <w:rPr>
          <w:rFonts w:hint="eastAsia" w:ascii="仿宋_GB2312" w:eastAsia="仿宋_GB2312" w:cs="宋体"/>
          <w:sz w:val="32"/>
          <w:szCs w:val="32"/>
        </w:rPr>
        <w:t>社团办公室、多功能大厅和大学生艺术团服装间，由校团委指导和督促学生社团联合会、大学生艺术团负责管理和维护。</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2.</w:t>
      </w:r>
      <w:r>
        <w:rPr>
          <w:rFonts w:hint="eastAsia" w:ascii="仿宋_GB2312" w:eastAsia="仿宋_GB2312" w:cs="宋体"/>
          <w:sz w:val="32"/>
          <w:szCs w:val="32"/>
        </w:rPr>
        <w:t>多功能大厅的使用统一由校团委负责登记和审批，除承接的创新创业教育学院和学校团委委托的活动外，原则上各学生组织（社团）、创业实践团队申请次数不得超过</w:t>
      </w:r>
      <w:r>
        <w:rPr>
          <w:rFonts w:hint="eastAsia" w:ascii="仿宋_GB2312" w:hAnsi="??" w:eastAsia="仿宋_GB2312"/>
          <w:sz w:val="32"/>
          <w:szCs w:val="32"/>
        </w:rPr>
        <w:t>1</w:t>
      </w:r>
      <w:r>
        <w:rPr>
          <w:rFonts w:hint="eastAsia" w:ascii="仿宋_GB2312" w:eastAsia="仿宋_GB2312" w:cs="宋体"/>
          <w:sz w:val="32"/>
          <w:szCs w:val="32"/>
        </w:rPr>
        <w:t>次，创业实践团队申请使用多功能大厅须先由创新创业教育学院签署意见，校团委审核批准。</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3.</w:t>
      </w:r>
      <w:r>
        <w:rPr>
          <w:rFonts w:hint="eastAsia" w:ascii="仿宋_GB2312" w:eastAsia="仿宋_GB2312" w:cs="宋体"/>
          <w:sz w:val="32"/>
          <w:szCs w:val="32"/>
        </w:rPr>
        <w:t>各进驻学生社团、创业实践团队必须严格遵守会馆管理的各项规定，自觉维护各办公室及公共场地的卫生及整洁。</w:t>
      </w:r>
    </w:p>
    <w:p>
      <w:pPr>
        <w:adjustRightInd w:val="0"/>
        <w:snapToGrid w:val="0"/>
        <w:spacing w:line="560" w:lineRule="exact"/>
        <w:ind w:firstLine="640" w:firstLineChars="200"/>
        <w:rPr>
          <w:rFonts w:hint="eastAsia" w:ascii="仿宋_GB2312" w:hAnsi="??" w:eastAsia="仿宋_GB2312"/>
          <w:sz w:val="32"/>
          <w:szCs w:val="32"/>
        </w:rPr>
      </w:pPr>
      <w:r>
        <w:rPr>
          <w:rFonts w:hint="eastAsia" w:ascii="仿宋_GB2312" w:hAnsi="??" w:eastAsia="仿宋_GB2312"/>
          <w:sz w:val="32"/>
          <w:szCs w:val="32"/>
        </w:rPr>
        <w:t>4.</w:t>
      </w:r>
      <w:r>
        <w:rPr>
          <w:rFonts w:hint="eastAsia" w:ascii="仿宋_GB2312" w:eastAsia="仿宋_GB2312" w:cs="宋体"/>
          <w:sz w:val="32"/>
          <w:szCs w:val="32"/>
        </w:rPr>
        <w:t>校团委和创新创业教育学院每周对会馆内各区域进行内务检查，并通报内务检查情况，对于办公场地内务脏乱差的团队遭通报</w:t>
      </w:r>
      <w:r>
        <w:rPr>
          <w:rFonts w:hint="eastAsia" w:ascii="仿宋_GB2312" w:hAnsi="??" w:eastAsia="仿宋_GB2312"/>
          <w:sz w:val="32"/>
          <w:szCs w:val="32"/>
        </w:rPr>
        <w:t>3</w:t>
      </w:r>
      <w:r>
        <w:rPr>
          <w:rFonts w:hint="eastAsia" w:ascii="仿宋_GB2312" w:eastAsia="仿宋_GB2312" w:cs="宋体"/>
          <w:sz w:val="32"/>
          <w:szCs w:val="32"/>
        </w:rPr>
        <w:t>次将收回办公场地，使用多功能大厅使用不遵守管理规定遭通报</w:t>
      </w:r>
      <w:r>
        <w:rPr>
          <w:rFonts w:hint="eastAsia" w:ascii="仿宋_GB2312" w:hAnsi="??" w:eastAsia="仿宋_GB2312"/>
          <w:sz w:val="32"/>
          <w:szCs w:val="32"/>
        </w:rPr>
        <w:t>1</w:t>
      </w:r>
      <w:r>
        <w:rPr>
          <w:rFonts w:hint="eastAsia" w:ascii="仿宋_GB2312" w:eastAsia="仿宋_GB2312" w:cs="宋体"/>
          <w:sz w:val="32"/>
          <w:szCs w:val="32"/>
        </w:rPr>
        <w:t>次的，取消两年内使用多功能大厅资格。</w:t>
      </w:r>
    </w:p>
    <w:p>
      <w:pPr>
        <w:adjustRightInd w:val="0"/>
        <w:snapToGrid w:val="0"/>
        <w:spacing w:line="560" w:lineRule="exact"/>
        <w:ind w:firstLine="640" w:firstLineChars="200"/>
        <w:rPr>
          <w:rFonts w:hint="eastAsia" w:ascii="仿宋_GB2312" w:eastAsia="仿宋_GB2312" w:cs="宋体"/>
          <w:sz w:val="32"/>
          <w:szCs w:val="32"/>
        </w:rPr>
      </w:pPr>
      <w:r>
        <w:rPr>
          <w:rFonts w:hint="eastAsia" w:ascii="仿宋_GB2312" w:hAnsi="??" w:eastAsia="仿宋_GB2312"/>
          <w:sz w:val="32"/>
          <w:szCs w:val="32"/>
        </w:rPr>
        <w:t>5.</w:t>
      </w:r>
      <w:r>
        <w:rPr>
          <w:rFonts w:hint="eastAsia" w:ascii="仿宋_GB2312" w:eastAsia="仿宋_GB2312" w:cs="宋体"/>
          <w:sz w:val="32"/>
          <w:szCs w:val="32"/>
        </w:rPr>
        <w:t>多功能大厅及其相关服务区域实行谁使用谁负责保洁的管理模式，由使用部门在使用结束后进行保洁。</w:t>
      </w:r>
    </w:p>
    <w:p>
      <w:pPr>
        <w:adjustRightInd w:val="0"/>
        <w:snapToGrid w:val="0"/>
        <w:spacing w:line="560" w:lineRule="exact"/>
        <w:ind w:firstLine="640" w:firstLineChars="200"/>
        <w:rPr>
          <w:rFonts w:hint="eastAsia" w:ascii="仿宋_GB2312" w:eastAsia="仿宋_GB2312" w:cs="宋体"/>
          <w:sz w:val="32"/>
          <w:szCs w:val="32"/>
        </w:rPr>
      </w:pPr>
    </w:p>
    <w:p>
      <w:pPr>
        <w:adjustRightInd w:val="0"/>
        <w:snapToGrid w:val="0"/>
        <w:spacing w:line="560" w:lineRule="exact"/>
        <w:ind w:firstLine="640" w:firstLineChars="200"/>
        <w:rPr>
          <w:rFonts w:hint="eastAsia" w:ascii="仿宋_GB2312" w:eastAsia="仿宋_GB2312" w:cs="宋体"/>
          <w:sz w:val="32"/>
          <w:szCs w:val="32"/>
        </w:rPr>
      </w:pPr>
      <w:r>
        <w:rPr>
          <w:rFonts w:hint="eastAsia" w:ascii="仿宋_GB2312" w:eastAsia="仿宋_GB2312"/>
          <w:sz w:val="32"/>
          <w:szCs w:val="32"/>
        </w:rPr>
        <w:t>附表：广东培正学院立新</w:t>
      </w:r>
      <w:r>
        <w:rPr>
          <w:rFonts w:hint="eastAsia" w:ascii="仿宋_GB2312" w:eastAsia="仿宋_GB2312"/>
          <w:b/>
          <w:sz w:val="32"/>
          <w:szCs w:val="32"/>
        </w:rPr>
        <w:t>·</w:t>
      </w:r>
      <w:r>
        <w:rPr>
          <w:rFonts w:hint="eastAsia" w:ascii="仿宋_GB2312" w:eastAsia="仿宋_GB2312"/>
          <w:sz w:val="32"/>
          <w:szCs w:val="32"/>
        </w:rPr>
        <w:t>社团文化园使用申请表</w:t>
      </w:r>
    </w:p>
    <w:p>
      <w:pPr>
        <w:tabs>
          <w:tab w:val="left" w:pos="5025"/>
          <w:tab w:val="left" w:pos="7236"/>
          <w:tab w:val="left" w:pos="7380"/>
          <w:tab w:val="left" w:pos="7638"/>
          <w:tab w:val="left" w:pos="7839"/>
          <w:tab w:val="left" w:pos="8040"/>
        </w:tabs>
        <w:spacing w:line="260" w:lineRule="exact"/>
        <w:ind w:firstLine="5056" w:firstLineChars="1580"/>
        <w:rPr>
          <w:rFonts w:hint="eastAsia" w:ascii="仿宋_GB2312" w:eastAsia="仿宋_GB2312"/>
          <w:sz w:val="32"/>
          <w:szCs w:val="32"/>
        </w:rPr>
      </w:pPr>
    </w:p>
    <w:p>
      <w:pPr>
        <w:tabs>
          <w:tab w:val="left" w:pos="5025"/>
          <w:tab w:val="left" w:pos="7236"/>
          <w:tab w:val="left" w:pos="7380"/>
          <w:tab w:val="left" w:pos="7638"/>
          <w:tab w:val="left" w:pos="7839"/>
          <w:tab w:val="left" w:pos="8040"/>
        </w:tabs>
        <w:spacing w:line="360" w:lineRule="exact"/>
        <w:ind w:firstLine="5056" w:firstLineChars="1580"/>
        <w:rPr>
          <w:rFonts w:hint="eastAsia" w:ascii="仿宋_GB2312" w:eastAsia="仿宋_GB2312"/>
          <w:sz w:val="32"/>
          <w:szCs w:val="32"/>
        </w:rPr>
      </w:pPr>
    </w:p>
    <w:p>
      <w:pPr>
        <w:tabs>
          <w:tab w:val="left" w:pos="5025"/>
          <w:tab w:val="left" w:pos="7236"/>
          <w:tab w:val="left" w:pos="7380"/>
          <w:tab w:val="left" w:pos="7638"/>
          <w:tab w:val="left" w:pos="7839"/>
          <w:tab w:val="left" w:pos="8040"/>
        </w:tabs>
        <w:spacing w:line="260" w:lineRule="exact"/>
        <w:ind w:firstLine="5056" w:firstLineChars="1580"/>
        <w:rPr>
          <w:rFonts w:hint="eastAsia" w:ascii="仿宋_GB2312" w:eastAsia="仿宋_GB2312"/>
          <w:sz w:val="32"/>
          <w:szCs w:val="32"/>
        </w:rPr>
      </w:pPr>
    </w:p>
    <w:p>
      <w:pPr>
        <w:tabs>
          <w:tab w:val="left" w:pos="5025"/>
          <w:tab w:val="left" w:pos="7236"/>
          <w:tab w:val="left" w:pos="7380"/>
          <w:tab w:val="left" w:pos="7638"/>
          <w:tab w:val="left" w:pos="7839"/>
          <w:tab w:val="left" w:pos="8040"/>
        </w:tabs>
        <w:spacing w:line="260" w:lineRule="exact"/>
        <w:ind w:firstLine="5056" w:firstLineChars="1580"/>
        <w:rPr>
          <w:rFonts w:hint="eastAsia" w:ascii="仿宋_GB2312" w:eastAsia="仿宋_GB2312"/>
          <w:sz w:val="32"/>
          <w:szCs w:val="32"/>
        </w:rPr>
      </w:pPr>
    </w:p>
    <w:p>
      <w:pPr>
        <w:tabs>
          <w:tab w:val="left" w:pos="5025"/>
          <w:tab w:val="left" w:pos="7236"/>
          <w:tab w:val="left" w:pos="7380"/>
          <w:tab w:val="left" w:pos="7638"/>
          <w:tab w:val="left" w:pos="7839"/>
          <w:tab w:val="left" w:pos="8040"/>
        </w:tabs>
        <w:spacing w:line="260" w:lineRule="exact"/>
        <w:ind w:firstLine="5056" w:firstLineChars="1580"/>
        <w:rPr>
          <w:rFonts w:ascii="仿宋_GB2312" w:eastAsia="仿宋_GB2312"/>
          <w:sz w:val="32"/>
          <w:szCs w:val="32"/>
        </w:rPr>
        <w:sectPr>
          <w:headerReference r:id="rId3" w:type="default"/>
          <w:footerReference r:id="rId4" w:type="default"/>
          <w:footerReference r:id="rId5" w:type="even"/>
          <w:pgSz w:w="11906" w:h="16838"/>
          <w:pgMar w:top="2098" w:right="1474" w:bottom="1985" w:left="1531" w:header="851" w:footer="992" w:gutter="0"/>
          <w:pgNumType w:fmt="numberInDash"/>
          <w:cols w:space="425" w:num="1"/>
          <w:docGrid w:type="lines" w:linePitch="536" w:charSpace="0"/>
        </w:sectPr>
      </w:pPr>
    </w:p>
    <w:p>
      <w:pPr>
        <w:spacing w:line="520" w:lineRule="exact"/>
        <w:rPr>
          <w:rFonts w:hint="eastAsia" w:ascii="黑体" w:hAnsi="黑体" w:eastAsia="黑体"/>
          <w:b/>
          <w:sz w:val="32"/>
          <w:szCs w:val="32"/>
        </w:rPr>
      </w:pPr>
      <w:r>
        <w:rPr>
          <w:rFonts w:hint="eastAsia" w:ascii="黑体" w:hAnsi="黑体" w:eastAsia="黑体"/>
          <w:b/>
          <w:sz w:val="32"/>
          <w:szCs w:val="32"/>
        </w:rPr>
        <w:t>附表</w:t>
      </w:r>
    </w:p>
    <w:p>
      <w:pPr>
        <w:spacing w:line="520" w:lineRule="exact"/>
        <w:jc w:val="center"/>
        <w:rPr>
          <w:rFonts w:hint="eastAsia" w:ascii="方正小标宋简体" w:hAnsi="ˎ̥" w:eastAsia="方正小标宋简体"/>
          <w:b/>
          <w:sz w:val="36"/>
          <w:szCs w:val="36"/>
        </w:rPr>
      </w:pPr>
      <w:r>
        <w:rPr>
          <w:rFonts w:hint="eastAsia" w:ascii="方正小标宋简体" w:hAnsi="ˎ̥" w:eastAsia="方正小标宋简体"/>
          <w:b/>
          <w:sz w:val="36"/>
          <w:szCs w:val="36"/>
        </w:rPr>
        <w:t>广东培正学院立新</w:t>
      </w:r>
      <w:r>
        <w:rPr>
          <w:rFonts w:hint="eastAsia" w:ascii="方正小标宋简体" w:hAnsi="宋体" w:eastAsia="方正小标宋简体"/>
          <w:b/>
          <w:sz w:val="36"/>
          <w:szCs w:val="36"/>
        </w:rPr>
        <w:t>·</w:t>
      </w:r>
      <w:r>
        <w:rPr>
          <w:rFonts w:hint="eastAsia" w:ascii="方正小标宋简体" w:hAnsi="ˎ̥" w:eastAsia="方正小标宋简体"/>
          <w:b/>
          <w:sz w:val="36"/>
          <w:szCs w:val="36"/>
        </w:rPr>
        <w:t>社团文化园使用申请表</w:t>
      </w:r>
    </w:p>
    <w:p>
      <w:pPr>
        <w:spacing w:line="400" w:lineRule="exact"/>
        <w:rPr>
          <w:rFonts w:ascii="宋体" w:hAnsi="宋体"/>
          <w:sz w:val="24"/>
          <w:szCs w:val="28"/>
        </w:rPr>
      </w:pPr>
      <w:r>
        <w:rPr>
          <w:rFonts w:hint="eastAsia" w:ascii="ˎ̥" w:hAnsi="ˎ̥"/>
          <w:sz w:val="24"/>
          <w:szCs w:val="28"/>
        </w:rPr>
        <w:t>填表日期：                                                 编号：</w:t>
      </w:r>
      <w:r>
        <w:rPr>
          <w:rFonts w:hint="eastAsia" w:ascii="ˎ̥" w:hAnsi="ˎ̥"/>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 xml:space="preserve">    </w:t>
      </w:r>
    </w:p>
    <w:tbl>
      <w:tblPr>
        <w:tblStyle w:val="6"/>
        <w:tblpPr w:leftFromText="180" w:rightFromText="180" w:vertAnchor="text" w:horzAnchor="margin" w:tblpXSpec="center" w:tblpY="106"/>
        <w:tblW w:w="10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132"/>
        <w:gridCol w:w="2694"/>
        <w:gridCol w:w="984"/>
        <w:gridCol w:w="4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528" w:type="dxa"/>
            <w:vMerge w:val="restart"/>
            <w:tcBorders>
              <w:bottom w:val="single" w:color="auto" w:sz="4" w:space="0"/>
            </w:tcBorders>
            <w:vAlign w:val="center"/>
          </w:tcPr>
          <w:p>
            <w:pPr>
              <w:spacing w:line="320" w:lineRule="exact"/>
              <w:jc w:val="center"/>
              <w:rPr>
                <w:rFonts w:hint="eastAsia" w:ascii="ˎ̥" w:hAnsi="ˎ̥"/>
                <w:b/>
                <w:szCs w:val="21"/>
              </w:rPr>
            </w:pPr>
            <w:r>
              <w:rPr>
                <w:rFonts w:hint="eastAsia" w:ascii="ˎ̥" w:hAnsi="ˎ̥"/>
                <w:b/>
                <w:szCs w:val="21"/>
              </w:rPr>
              <w:t>申</w:t>
            </w:r>
          </w:p>
          <w:p>
            <w:pPr>
              <w:spacing w:line="320" w:lineRule="exact"/>
              <w:jc w:val="center"/>
              <w:rPr>
                <w:rFonts w:hint="eastAsia" w:ascii="ˎ̥" w:hAnsi="ˎ̥"/>
                <w:b/>
                <w:szCs w:val="21"/>
              </w:rPr>
            </w:pPr>
          </w:p>
          <w:p>
            <w:pPr>
              <w:spacing w:line="320" w:lineRule="exact"/>
              <w:jc w:val="center"/>
              <w:rPr>
                <w:rFonts w:hint="eastAsia" w:ascii="ˎ̥" w:hAnsi="ˎ̥"/>
                <w:b/>
                <w:szCs w:val="21"/>
              </w:rPr>
            </w:pPr>
            <w:r>
              <w:rPr>
                <w:rFonts w:hint="eastAsia" w:ascii="ˎ̥" w:hAnsi="ˎ̥"/>
                <w:b/>
                <w:szCs w:val="21"/>
              </w:rPr>
              <w:t>请</w:t>
            </w:r>
          </w:p>
          <w:p>
            <w:pPr>
              <w:spacing w:line="320" w:lineRule="exact"/>
              <w:jc w:val="center"/>
              <w:rPr>
                <w:rFonts w:hint="eastAsia" w:ascii="ˎ̥" w:hAnsi="ˎ̥"/>
                <w:b/>
                <w:szCs w:val="21"/>
              </w:rPr>
            </w:pPr>
          </w:p>
          <w:p>
            <w:pPr>
              <w:spacing w:line="320" w:lineRule="exact"/>
              <w:jc w:val="center"/>
              <w:rPr>
                <w:rFonts w:hint="eastAsia" w:ascii="ˎ̥" w:hAnsi="ˎ̥"/>
                <w:b/>
                <w:szCs w:val="21"/>
              </w:rPr>
            </w:pPr>
            <w:r>
              <w:rPr>
                <w:rFonts w:hint="eastAsia" w:ascii="ˎ̥" w:hAnsi="ˎ̥"/>
                <w:b/>
                <w:szCs w:val="21"/>
              </w:rPr>
              <w:t>单</w:t>
            </w:r>
          </w:p>
          <w:p>
            <w:pPr>
              <w:spacing w:line="320" w:lineRule="exact"/>
              <w:jc w:val="center"/>
              <w:rPr>
                <w:rFonts w:hint="eastAsia" w:ascii="ˎ̥" w:hAnsi="ˎ̥"/>
                <w:b/>
                <w:szCs w:val="21"/>
              </w:rPr>
            </w:pPr>
          </w:p>
          <w:p>
            <w:pPr>
              <w:spacing w:line="320" w:lineRule="exact"/>
              <w:jc w:val="center"/>
              <w:rPr>
                <w:rFonts w:hint="eastAsia" w:ascii="ˎ̥" w:hAnsi="ˎ̥"/>
                <w:b/>
                <w:szCs w:val="21"/>
              </w:rPr>
            </w:pPr>
            <w:r>
              <w:rPr>
                <w:rFonts w:hint="eastAsia" w:ascii="ˎ̥" w:hAnsi="ˎ̥"/>
                <w:b/>
                <w:szCs w:val="21"/>
              </w:rPr>
              <w:t>位</w:t>
            </w:r>
          </w:p>
          <w:p>
            <w:pPr>
              <w:spacing w:line="320" w:lineRule="exact"/>
              <w:jc w:val="center"/>
              <w:rPr>
                <w:rFonts w:hint="eastAsia" w:ascii="ˎ̥" w:hAnsi="ˎ̥"/>
                <w:b/>
                <w:szCs w:val="21"/>
              </w:rPr>
            </w:pPr>
          </w:p>
          <w:p>
            <w:pPr>
              <w:spacing w:line="320" w:lineRule="exact"/>
              <w:jc w:val="center"/>
              <w:rPr>
                <w:rFonts w:hint="eastAsia" w:ascii="ˎ̥" w:hAnsi="ˎ̥"/>
                <w:b/>
                <w:szCs w:val="21"/>
              </w:rPr>
            </w:pPr>
            <w:r>
              <w:rPr>
                <w:rFonts w:hint="eastAsia" w:ascii="ˎ̥" w:hAnsi="ˎ̥"/>
                <w:b/>
                <w:szCs w:val="21"/>
              </w:rPr>
              <w:t>填</w:t>
            </w:r>
          </w:p>
          <w:p>
            <w:pPr>
              <w:spacing w:line="320" w:lineRule="exact"/>
              <w:jc w:val="center"/>
              <w:rPr>
                <w:rFonts w:hint="eastAsia" w:ascii="ˎ̥" w:hAnsi="ˎ̥"/>
                <w:b/>
                <w:szCs w:val="21"/>
              </w:rPr>
            </w:pPr>
          </w:p>
          <w:p>
            <w:pPr>
              <w:spacing w:line="320" w:lineRule="exact"/>
              <w:jc w:val="center"/>
              <w:rPr>
                <w:rFonts w:hint="eastAsia" w:ascii="ˎ̥" w:hAnsi="ˎ̥"/>
                <w:szCs w:val="21"/>
              </w:rPr>
            </w:pPr>
            <w:r>
              <w:rPr>
                <w:rFonts w:hint="eastAsia" w:ascii="ˎ̥" w:hAnsi="ˎ̥"/>
                <w:b/>
                <w:szCs w:val="21"/>
              </w:rPr>
              <w:t>写</w:t>
            </w:r>
          </w:p>
        </w:tc>
        <w:tc>
          <w:tcPr>
            <w:tcW w:w="2132" w:type="dxa"/>
            <w:tcBorders>
              <w:bottom w:val="single" w:color="auto" w:sz="4" w:space="0"/>
            </w:tcBorders>
            <w:vAlign w:val="center"/>
          </w:tcPr>
          <w:p>
            <w:pPr>
              <w:spacing w:line="320" w:lineRule="exact"/>
              <w:jc w:val="center"/>
              <w:rPr>
                <w:rFonts w:hint="eastAsia" w:ascii="ˎ̥" w:hAnsi="ˎ̥"/>
                <w:b/>
                <w:szCs w:val="21"/>
              </w:rPr>
            </w:pPr>
            <w:r>
              <w:rPr>
                <w:rFonts w:hint="eastAsia" w:ascii="ˎ̥" w:hAnsi="ˎ̥"/>
                <w:b/>
                <w:szCs w:val="21"/>
              </w:rPr>
              <w:t>申请部门</w:t>
            </w:r>
          </w:p>
        </w:tc>
        <w:tc>
          <w:tcPr>
            <w:tcW w:w="2694" w:type="dxa"/>
            <w:tcBorders>
              <w:bottom w:val="single" w:color="auto" w:sz="4" w:space="0"/>
            </w:tcBorders>
            <w:vAlign w:val="center"/>
          </w:tcPr>
          <w:p>
            <w:pPr>
              <w:spacing w:line="320" w:lineRule="exact"/>
              <w:rPr>
                <w:rFonts w:hint="eastAsia" w:ascii="ˎ̥" w:hAnsi="ˎ̥"/>
                <w:szCs w:val="21"/>
              </w:rPr>
            </w:pPr>
          </w:p>
        </w:tc>
        <w:tc>
          <w:tcPr>
            <w:tcW w:w="984" w:type="dxa"/>
            <w:vMerge w:val="restart"/>
            <w:tcBorders>
              <w:bottom w:val="single" w:color="auto" w:sz="4" w:space="0"/>
            </w:tcBorders>
            <w:vAlign w:val="center"/>
          </w:tcPr>
          <w:p>
            <w:pPr>
              <w:spacing w:line="320" w:lineRule="exact"/>
              <w:jc w:val="center"/>
              <w:rPr>
                <w:rFonts w:hint="eastAsia" w:ascii="ˎ̥" w:hAnsi="ˎ̥"/>
                <w:szCs w:val="21"/>
              </w:rPr>
            </w:pPr>
            <w:r>
              <w:rPr>
                <w:rFonts w:hint="eastAsia" w:ascii="ˎ̥" w:hAnsi="ˎ̥"/>
                <w:szCs w:val="21"/>
              </w:rPr>
              <w:t>申请</w:t>
            </w:r>
          </w:p>
          <w:p>
            <w:pPr>
              <w:spacing w:line="320" w:lineRule="exact"/>
              <w:jc w:val="center"/>
              <w:rPr>
                <w:rFonts w:hint="eastAsia" w:ascii="ˎ̥" w:hAnsi="ˎ̥"/>
                <w:szCs w:val="21"/>
              </w:rPr>
            </w:pPr>
            <w:r>
              <w:rPr>
                <w:rFonts w:hint="eastAsia" w:ascii="ˎ̥" w:hAnsi="ˎ̥"/>
                <w:szCs w:val="21"/>
              </w:rPr>
              <w:t>场地</w:t>
            </w:r>
          </w:p>
          <w:p>
            <w:pPr>
              <w:spacing w:line="320" w:lineRule="exact"/>
              <w:jc w:val="center"/>
              <w:rPr>
                <w:rFonts w:hint="eastAsia" w:ascii="ˎ̥" w:hAnsi="ˎ̥"/>
                <w:szCs w:val="21"/>
              </w:rPr>
            </w:pPr>
            <w:r>
              <w:rPr>
                <w:rFonts w:hint="eastAsia" w:ascii="ˎ̥" w:hAnsi="ˎ̥"/>
                <w:szCs w:val="21"/>
              </w:rPr>
              <w:t>使用</w:t>
            </w:r>
          </w:p>
          <w:p>
            <w:pPr>
              <w:spacing w:line="320" w:lineRule="exact"/>
              <w:jc w:val="center"/>
              <w:rPr>
                <w:rFonts w:hint="eastAsia" w:ascii="ˎ̥" w:hAnsi="ˎ̥"/>
                <w:szCs w:val="21"/>
              </w:rPr>
            </w:pPr>
            <w:r>
              <w:rPr>
                <w:rFonts w:hint="eastAsia" w:ascii="ˎ̥" w:hAnsi="ˎ̥"/>
                <w:szCs w:val="21"/>
              </w:rPr>
              <w:t>时间</w:t>
            </w:r>
          </w:p>
        </w:tc>
        <w:tc>
          <w:tcPr>
            <w:tcW w:w="4222" w:type="dxa"/>
            <w:vMerge w:val="restart"/>
            <w:tcBorders>
              <w:bottom w:val="single" w:color="auto" w:sz="4" w:space="0"/>
            </w:tcBorders>
            <w:vAlign w:val="top"/>
          </w:tcPr>
          <w:p>
            <w:pPr>
              <w:spacing w:line="320" w:lineRule="exact"/>
              <w:rPr>
                <w:rFonts w:hint="eastAsia" w:ascii="ˎ̥" w:hAnsi="ˎ̥"/>
                <w:szCs w:val="21"/>
              </w:rPr>
            </w:pPr>
            <w:r>
              <w:rPr>
                <w:rFonts w:hint="eastAsia" w:ascii="ˎ̥" w:hAnsi="ˎ̥"/>
                <w:szCs w:val="21"/>
              </w:rPr>
              <w:t>□文化园大厅</w:t>
            </w:r>
          </w:p>
          <w:p>
            <w:pPr>
              <w:spacing w:line="320" w:lineRule="exact"/>
              <w:rPr>
                <w:rFonts w:hint="eastAsia"/>
                <w:szCs w:val="21"/>
              </w:rPr>
            </w:pPr>
            <w:r>
              <w:rPr>
                <w:rFonts w:hint="eastAsia" w:ascii="ˎ̥" w:hAnsi="ˎ̥"/>
                <w:szCs w:val="21"/>
              </w:rPr>
              <w:t>□设备室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528" w:type="dxa"/>
            <w:vMerge w:val="continue"/>
            <w:vAlign w:val="top"/>
          </w:tcPr>
          <w:p>
            <w:pPr>
              <w:spacing w:line="320" w:lineRule="exact"/>
              <w:jc w:val="center"/>
              <w:rPr>
                <w:rFonts w:hint="eastAsia" w:ascii="ˎ̥" w:hAnsi="ˎ̥"/>
                <w:b/>
                <w:szCs w:val="21"/>
              </w:rPr>
            </w:pPr>
          </w:p>
        </w:tc>
        <w:tc>
          <w:tcPr>
            <w:tcW w:w="4826" w:type="dxa"/>
            <w:gridSpan w:val="2"/>
            <w:vAlign w:val="center"/>
          </w:tcPr>
          <w:p>
            <w:pPr>
              <w:spacing w:line="320" w:lineRule="exact"/>
              <w:jc w:val="center"/>
              <w:rPr>
                <w:rFonts w:hint="eastAsia" w:ascii="ˎ̥" w:hAnsi="ˎ̥"/>
                <w:szCs w:val="21"/>
              </w:rPr>
            </w:pPr>
            <w:r>
              <w:rPr>
                <w:rFonts w:hint="eastAsia" w:ascii="ˎ̥" w:hAnsi="ˎ̥"/>
                <w:b/>
                <w:szCs w:val="21"/>
              </w:rPr>
              <w:t>参与人数(限210人以下)</w:t>
            </w:r>
          </w:p>
        </w:tc>
        <w:tc>
          <w:tcPr>
            <w:tcW w:w="984" w:type="dxa"/>
            <w:vMerge w:val="continue"/>
            <w:vAlign w:val="center"/>
          </w:tcPr>
          <w:p>
            <w:pPr>
              <w:spacing w:line="320" w:lineRule="exact"/>
              <w:jc w:val="center"/>
              <w:rPr>
                <w:rFonts w:hint="eastAsia" w:ascii="ˎ̥" w:hAnsi="ˎ̥"/>
                <w:szCs w:val="21"/>
              </w:rPr>
            </w:pPr>
          </w:p>
        </w:tc>
        <w:tc>
          <w:tcPr>
            <w:tcW w:w="4222" w:type="dxa"/>
            <w:vMerge w:val="continue"/>
            <w:vAlign w:val="top"/>
          </w:tcPr>
          <w:p>
            <w:pPr>
              <w:spacing w:line="320" w:lineRule="exact"/>
              <w:ind w:left="105" w:hanging="105" w:hangingChars="5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28" w:type="dxa"/>
            <w:vMerge w:val="continue"/>
            <w:vAlign w:val="center"/>
          </w:tcPr>
          <w:p>
            <w:pPr>
              <w:spacing w:line="320" w:lineRule="exact"/>
              <w:jc w:val="center"/>
              <w:rPr>
                <w:rFonts w:hint="eastAsia" w:ascii="ˎ̥" w:hAnsi="ˎ̥"/>
                <w:szCs w:val="21"/>
              </w:rPr>
            </w:pPr>
          </w:p>
        </w:tc>
        <w:tc>
          <w:tcPr>
            <w:tcW w:w="2132" w:type="dxa"/>
            <w:vMerge w:val="restart"/>
            <w:vAlign w:val="center"/>
          </w:tcPr>
          <w:p>
            <w:pPr>
              <w:spacing w:line="320" w:lineRule="exact"/>
              <w:jc w:val="center"/>
              <w:rPr>
                <w:rFonts w:hint="eastAsia" w:ascii="ˎ̥" w:hAnsi="ˎ̥"/>
                <w:b/>
                <w:szCs w:val="21"/>
              </w:rPr>
            </w:pPr>
            <w:r>
              <w:rPr>
                <w:rFonts w:hint="eastAsia" w:ascii="ˎ̥" w:hAnsi="ˎ̥"/>
                <w:b/>
                <w:szCs w:val="21"/>
              </w:rPr>
              <w:t>活动负责人</w:t>
            </w:r>
          </w:p>
        </w:tc>
        <w:tc>
          <w:tcPr>
            <w:tcW w:w="2694" w:type="dxa"/>
            <w:vMerge w:val="restart"/>
            <w:vAlign w:val="center"/>
          </w:tcPr>
          <w:p>
            <w:pPr>
              <w:spacing w:line="320" w:lineRule="exact"/>
              <w:jc w:val="left"/>
              <w:rPr>
                <w:rFonts w:hint="eastAsia" w:ascii="ˎ̥" w:hAnsi="ˎ̥"/>
                <w:szCs w:val="21"/>
              </w:rPr>
            </w:pPr>
            <w:r>
              <w:rPr>
                <w:rFonts w:hint="eastAsia" w:ascii="ˎ̥" w:hAnsi="ˎ̥"/>
                <w:szCs w:val="21"/>
              </w:rPr>
              <w:t>老师：</w:t>
            </w:r>
          </w:p>
          <w:p>
            <w:pPr>
              <w:spacing w:line="320" w:lineRule="exact"/>
              <w:jc w:val="left"/>
              <w:rPr>
                <w:rFonts w:hint="eastAsia" w:ascii="ˎ̥" w:hAnsi="ˎ̥"/>
                <w:szCs w:val="21"/>
              </w:rPr>
            </w:pPr>
            <w:r>
              <w:rPr>
                <w:rFonts w:hint="eastAsia" w:ascii="ˎ̥" w:hAnsi="ˎ̥"/>
                <w:szCs w:val="21"/>
              </w:rPr>
              <w:t>联系方式：</w:t>
            </w:r>
          </w:p>
        </w:tc>
        <w:tc>
          <w:tcPr>
            <w:tcW w:w="984" w:type="dxa"/>
            <w:vMerge w:val="continue"/>
            <w:vAlign w:val="center"/>
          </w:tcPr>
          <w:p>
            <w:pPr>
              <w:spacing w:line="320" w:lineRule="exact"/>
              <w:jc w:val="center"/>
              <w:rPr>
                <w:rFonts w:hint="eastAsia" w:ascii="ˎ̥" w:hAnsi="ˎ̥"/>
                <w:szCs w:val="21"/>
              </w:rPr>
            </w:pPr>
          </w:p>
        </w:tc>
        <w:tc>
          <w:tcPr>
            <w:tcW w:w="4222" w:type="dxa"/>
            <w:vAlign w:val="center"/>
          </w:tcPr>
          <w:p>
            <w:pPr>
              <w:spacing w:line="320" w:lineRule="exact"/>
              <w:rPr>
                <w:rFonts w:hint="eastAsia" w:ascii="ˎ̥" w:hAnsi="ˎ̥"/>
                <w:b/>
                <w:szCs w:val="21"/>
                <w:u w:val="single"/>
              </w:rPr>
            </w:pPr>
            <w:r>
              <w:rPr>
                <w:rFonts w:hint="eastAsia" w:ascii="ˎ̥" w:hAnsi="ˎ̥"/>
                <w:b/>
                <w:szCs w:val="21"/>
              </w:rPr>
              <w:t>活动日期：</w:t>
            </w:r>
            <w:r>
              <w:rPr>
                <w:rFonts w:hint="eastAsia" w:ascii="ˎ̥" w:hAnsi="ˎ̥"/>
                <w:b/>
                <w:szCs w:val="21"/>
                <w:u w:val="single"/>
              </w:rPr>
              <w:t xml:space="preserve">     </w:t>
            </w:r>
            <w:r>
              <w:rPr>
                <w:rFonts w:hint="eastAsia" w:ascii="ˎ̥" w:hAnsi="ˎ̥"/>
                <w:b/>
                <w:szCs w:val="21"/>
              </w:rPr>
              <w:t>年</w:t>
            </w:r>
            <w:r>
              <w:rPr>
                <w:rFonts w:hint="eastAsia" w:ascii="ˎ̥" w:hAnsi="ˎ̥"/>
                <w:b/>
                <w:szCs w:val="21"/>
                <w:u w:val="single"/>
              </w:rPr>
              <w:t xml:space="preserve">    </w:t>
            </w:r>
            <w:r>
              <w:rPr>
                <w:rFonts w:hint="eastAsia" w:ascii="ˎ̥" w:hAnsi="ˎ̥"/>
                <w:b/>
                <w:szCs w:val="21"/>
              </w:rPr>
              <w:t>月</w:t>
            </w:r>
            <w:r>
              <w:rPr>
                <w:rFonts w:hint="eastAsia" w:ascii="ˎ̥" w:hAnsi="ˎ̥"/>
                <w:b/>
                <w:szCs w:val="21"/>
                <w:u w:val="single"/>
              </w:rPr>
              <w:t xml:space="preserve">     </w:t>
            </w:r>
            <w:r>
              <w:rPr>
                <w:rFonts w:hint="eastAsia" w:ascii="ˎ̥" w:hAnsi="ˎ̥"/>
                <w:b/>
                <w:szCs w:val="21"/>
              </w:rPr>
              <w:t>日；星期</w:t>
            </w:r>
            <w:r>
              <w:rPr>
                <w:rFonts w:hint="eastAsia" w:ascii="ˎ̥" w:hAnsi="ˎ̥"/>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528" w:type="dxa"/>
            <w:vMerge w:val="continue"/>
            <w:tcBorders>
              <w:bottom w:val="single" w:color="auto" w:sz="4" w:space="0"/>
            </w:tcBorders>
            <w:vAlign w:val="center"/>
          </w:tcPr>
          <w:p>
            <w:pPr>
              <w:spacing w:line="320" w:lineRule="exact"/>
              <w:jc w:val="center"/>
              <w:rPr>
                <w:rFonts w:hint="eastAsia" w:ascii="ˎ̥" w:hAnsi="ˎ̥"/>
                <w:szCs w:val="21"/>
              </w:rPr>
            </w:pPr>
          </w:p>
        </w:tc>
        <w:tc>
          <w:tcPr>
            <w:tcW w:w="2132" w:type="dxa"/>
            <w:vMerge w:val="continue"/>
            <w:vAlign w:val="center"/>
          </w:tcPr>
          <w:p>
            <w:pPr>
              <w:spacing w:line="320" w:lineRule="exact"/>
              <w:rPr>
                <w:rFonts w:hint="eastAsia" w:ascii="ˎ̥" w:hAnsi="ˎ̥"/>
                <w:szCs w:val="21"/>
              </w:rPr>
            </w:pPr>
          </w:p>
        </w:tc>
        <w:tc>
          <w:tcPr>
            <w:tcW w:w="2694" w:type="dxa"/>
            <w:vMerge w:val="continue"/>
            <w:tcBorders>
              <w:bottom w:val="single" w:color="auto" w:sz="4" w:space="0"/>
            </w:tcBorders>
            <w:vAlign w:val="center"/>
          </w:tcPr>
          <w:p>
            <w:pPr>
              <w:spacing w:line="320" w:lineRule="exact"/>
              <w:jc w:val="left"/>
              <w:rPr>
                <w:rFonts w:hint="eastAsia" w:ascii="ˎ̥" w:hAnsi="ˎ̥"/>
                <w:szCs w:val="21"/>
              </w:rPr>
            </w:pPr>
          </w:p>
        </w:tc>
        <w:tc>
          <w:tcPr>
            <w:tcW w:w="984" w:type="dxa"/>
            <w:vMerge w:val="continue"/>
            <w:tcBorders>
              <w:bottom w:val="single" w:color="auto" w:sz="4" w:space="0"/>
            </w:tcBorders>
            <w:vAlign w:val="center"/>
          </w:tcPr>
          <w:p>
            <w:pPr>
              <w:spacing w:line="320" w:lineRule="exact"/>
              <w:jc w:val="center"/>
              <w:rPr>
                <w:rFonts w:hint="eastAsia" w:ascii="ˎ̥" w:hAnsi="ˎ̥"/>
                <w:szCs w:val="21"/>
              </w:rPr>
            </w:pPr>
          </w:p>
        </w:tc>
        <w:tc>
          <w:tcPr>
            <w:tcW w:w="4222" w:type="dxa"/>
            <w:tcBorders>
              <w:bottom w:val="single" w:color="auto" w:sz="4" w:space="0"/>
            </w:tcBorders>
            <w:vAlign w:val="center"/>
          </w:tcPr>
          <w:p>
            <w:pPr>
              <w:spacing w:line="320" w:lineRule="exact"/>
              <w:rPr>
                <w:rFonts w:hint="eastAsia" w:ascii="ˎ̥" w:hAnsi="ˎ̥"/>
                <w:szCs w:val="21"/>
              </w:rPr>
            </w:pPr>
            <w:r>
              <w:rPr>
                <w:rFonts w:hint="eastAsia" w:ascii="ˎ̥" w:hAnsi="ˎ̥"/>
                <w:b/>
                <w:szCs w:val="21"/>
              </w:rPr>
              <w:t xml:space="preserve">活动布置时间： </w:t>
            </w:r>
            <w:r>
              <w:rPr>
                <w:rFonts w:hint="eastAsia" w:ascii="ˎ̥" w:hAnsi="ˎ̥"/>
                <w:szCs w:val="21"/>
                <w:u w:val="single"/>
              </w:rPr>
              <w:t xml:space="preserve">        </w:t>
            </w:r>
            <w:r>
              <w:rPr>
                <w:rFonts w:hint="eastAsia" w:ascii="ˎ̥" w:hAnsi="ˎ̥"/>
                <w:szCs w:val="21"/>
              </w:rPr>
              <w:t>时</w:t>
            </w:r>
            <w:r>
              <w:rPr>
                <w:rFonts w:hint="eastAsia" w:ascii="ˎ̥" w:hAnsi="ˎ̥"/>
                <w:szCs w:val="21"/>
                <w:u w:val="single"/>
              </w:rPr>
              <w:t xml:space="preserve">        </w:t>
            </w:r>
            <w:r>
              <w:rPr>
                <w:rFonts w:hint="eastAsia" w:ascii="ˎ̥" w:hAnsi="ˎ̥"/>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528" w:type="dxa"/>
            <w:vMerge w:val="continue"/>
            <w:tcBorders>
              <w:bottom w:val="single" w:color="auto" w:sz="4" w:space="0"/>
            </w:tcBorders>
            <w:vAlign w:val="center"/>
          </w:tcPr>
          <w:p>
            <w:pPr>
              <w:spacing w:line="320" w:lineRule="exact"/>
              <w:jc w:val="center"/>
              <w:rPr>
                <w:rFonts w:hint="eastAsia" w:ascii="ˎ̥" w:hAnsi="ˎ̥"/>
                <w:szCs w:val="21"/>
              </w:rPr>
            </w:pPr>
          </w:p>
        </w:tc>
        <w:tc>
          <w:tcPr>
            <w:tcW w:w="2132" w:type="dxa"/>
            <w:vMerge w:val="continue"/>
            <w:vAlign w:val="center"/>
          </w:tcPr>
          <w:p>
            <w:pPr>
              <w:spacing w:line="320" w:lineRule="exact"/>
              <w:ind w:firstLine="735" w:firstLineChars="350"/>
              <w:rPr>
                <w:rFonts w:hint="eastAsia" w:ascii="ˎ̥" w:hAnsi="ˎ̥"/>
                <w:szCs w:val="21"/>
              </w:rPr>
            </w:pPr>
          </w:p>
        </w:tc>
        <w:tc>
          <w:tcPr>
            <w:tcW w:w="2694" w:type="dxa"/>
            <w:vMerge w:val="restart"/>
            <w:tcBorders>
              <w:bottom w:val="single" w:color="auto" w:sz="4" w:space="0"/>
            </w:tcBorders>
            <w:vAlign w:val="center"/>
          </w:tcPr>
          <w:p>
            <w:pPr>
              <w:spacing w:line="320" w:lineRule="exact"/>
              <w:jc w:val="left"/>
              <w:rPr>
                <w:rFonts w:hint="eastAsia" w:ascii="ˎ̥" w:hAnsi="ˎ̥"/>
                <w:szCs w:val="21"/>
              </w:rPr>
            </w:pPr>
            <w:r>
              <w:rPr>
                <w:rFonts w:hint="eastAsia" w:ascii="ˎ̥" w:hAnsi="ˎ̥"/>
                <w:szCs w:val="21"/>
              </w:rPr>
              <w:t>学生：</w:t>
            </w:r>
          </w:p>
          <w:p>
            <w:pPr>
              <w:spacing w:line="320" w:lineRule="exact"/>
              <w:jc w:val="left"/>
              <w:rPr>
                <w:rFonts w:hint="eastAsia" w:ascii="ˎ̥" w:hAnsi="ˎ̥"/>
                <w:szCs w:val="21"/>
              </w:rPr>
            </w:pPr>
            <w:r>
              <w:rPr>
                <w:rFonts w:hint="eastAsia" w:ascii="ˎ̥" w:hAnsi="ˎ̥"/>
                <w:szCs w:val="21"/>
              </w:rPr>
              <w:t>联系方式：</w:t>
            </w:r>
          </w:p>
        </w:tc>
        <w:tc>
          <w:tcPr>
            <w:tcW w:w="984" w:type="dxa"/>
            <w:vMerge w:val="continue"/>
            <w:tcBorders>
              <w:bottom w:val="single" w:color="auto" w:sz="4" w:space="0"/>
            </w:tcBorders>
            <w:vAlign w:val="center"/>
          </w:tcPr>
          <w:p>
            <w:pPr>
              <w:spacing w:line="320" w:lineRule="exact"/>
              <w:jc w:val="center"/>
              <w:rPr>
                <w:rFonts w:hint="eastAsia" w:ascii="ˎ̥" w:hAnsi="ˎ̥"/>
                <w:szCs w:val="21"/>
              </w:rPr>
            </w:pPr>
          </w:p>
        </w:tc>
        <w:tc>
          <w:tcPr>
            <w:tcW w:w="4222" w:type="dxa"/>
            <w:tcBorders>
              <w:bottom w:val="single" w:color="auto" w:sz="4" w:space="0"/>
            </w:tcBorders>
            <w:vAlign w:val="center"/>
          </w:tcPr>
          <w:p>
            <w:pPr>
              <w:spacing w:line="320" w:lineRule="exact"/>
              <w:rPr>
                <w:rFonts w:hint="eastAsia" w:ascii="ˎ̥" w:hAnsi="ˎ̥"/>
                <w:szCs w:val="21"/>
              </w:rPr>
            </w:pPr>
            <w:r>
              <w:rPr>
                <w:rFonts w:hint="eastAsia" w:ascii="ˎ̥" w:hAnsi="ˎ̥"/>
                <w:b/>
                <w:szCs w:val="21"/>
              </w:rPr>
              <w:t xml:space="preserve">管理员到位时间： </w:t>
            </w:r>
            <w:r>
              <w:rPr>
                <w:rFonts w:hint="eastAsia" w:ascii="ˎ̥" w:hAnsi="ˎ̥"/>
                <w:szCs w:val="21"/>
                <w:u w:val="single"/>
              </w:rPr>
              <w:t xml:space="preserve">        </w:t>
            </w:r>
            <w:r>
              <w:rPr>
                <w:rFonts w:hint="eastAsia" w:ascii="ˎ̥" w:hAnsi="ˎ̥"/>
                <w:szCs w:val="21"/>
              </w:rPr>
              <w:t>时</w:t>
            </w:r>
            <w:r>
              <w:rPr>
                <w:rFonts w:hint="eastAsia" w:ascii="ˎ̥" w:hAnsi="ˎ̥"/>
                <w:szCs w:val="21"/>
                <w:u w:val="single"/>
              </w:rPr>
              <w:t xml:space="preserve">        </w:t>
            </w:r>
            <w:r>
              <w:rPr>
                <w:rFonts w:hint="eastAsia" w:ascii="ˎ̥" w:hAnsi="ˎ̥"/>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528" w:type="dxa"/>
            <w:vMerge w:val="continue"/>
            <w:vAlign w:val="center"/>
          </w:tcPr>
          <w:p>
            <w:pPr>
              <w:spacing w:line="320" w:lineRule="exact"/>
              <w:jc w:val="center"/>
              <w:rPr>
                <w:rFonts w:hint="eastAsia" w:ascii="ˎ̥" w:hAnsi="ˎ̥"/>
                <w:szCs w:val="21"/>
              </w:rPr>
            </w:pPr>
          </w:p>
        </w:tc>
        <w:tc>
          <w:tcPr>
            <w:tcW w:w="2132" w:type="dxa"/>
            <w:vMerge w:val="continue"/>
            <w:vAlign w:val="center"/>
          </w:tcPr>
          <w:p>
            <w:pPr>
              <w:spacing w:line="320" w:lineRule="exact"/>
              <w:rPr>
                <w:rFonts w:hint="eastAsia" w:ascii="ˎ̥" w:hAnsi="ˎ̥"/>
                <w:szCs w:val="21"/>
              </w:rPr>
            </w:pPr>
          </w:p>
        </w:tc>
        <w:tc>
          <w:tcPr>
            <w:tcW w:w="2694" w:type="dxa"/>
            <w:vMerge w:val="continue"/>
            <w:vAlign w:val="center"/>
          </w:tcPr>
          <w:p>
            <w:pPr>
              <w:spacing w:line="320" w:lineRule="exact"/>
              <w:rPr>
                <w:rFonts w:hint="eastAsia" w:ascii="ˎ̥" w:hAnsi="ˎ̥"/>
                <w:szCs w:val="21"/>
              </w:rPr>
            </w:pPr>
          </w:p>
        </w:tc>
        <w:tc>
          <w:tcPr>
            <w:tcW w:w="984" w:type="dxa"/>
            <w:vMerge w:val="continue"/>
            <w:vAlign w:val="center"/>
          </w:tcPr>
          <w:p>
            <w:pPr>
              <w:spacing w:line="320" w:lineRule="exact"/>
              <w:jc w:val="center"/>
              <w:rPr>
                <w:rFonts w:hint="eastAsia" w:ascii="ˎ̥" w:hAnsi="ˎ̥"/>
                <w:szCs w:val="21"/>
              </w:rPr>
            </w:pPr>
          </w:p>
        </w:tc>
        <w:tc>
          <w:tcPr>
            <w:tcW w:w="4222" w:type="dxa"/>
            <w:vAlign w:val="center"/>
          </w:tcPr>
          <w:p>
            <w:pPr>
              <w:spacing w:line="320" w:lineRule="exact"/>
              <w:rPr>
                <w:rFonts w:hint="eastAsia" w:ascii="ˎ̥" w:hAnsi="ˎ̥"/>
                <w:szCs w:val="21"/>
              </w:rPr>
            </w:pPr>
            <w:r>
              <w:rPr>
                <w:rFonts w:hint="eastAsia" w:ascii="ˎ̥" w:hAnsi="ˎ̥"/>
                <w:b/>
                <w:szCs w:val="21"/>
              </w:rPr>
              <w:t xml:space="preserve">预计结束时间： </w:t>
            </w:r>
            <w:r>
              <w:rPr>
                <w:rFonts w:hint="eastAsia" w:ascii="ˎ̥" w:hAnsi="ˎ̥"/>
                <w:szCs w:val="21"/>
                <w:u w:val="single"/>
              </w:rPr>
              <w:t xml:space="preserve">        </w:t>
            </w:r>
            <w:r>
              <w:rPr>
                <w:rFonts w:hint="eastAsia" w:ascii="ˎ̥" w:hAnsi="ˎ̥"/>
                <w:szCs w:val="21"/>
              </w:rPr>
              <w:t>时</w:t>
            </w:r>
            <w:r>
              <w:rPr>
                <w:rFonts w:hint="eastAsia" w:ascii="ˎ̥" w:hAnsi="ˎ̥"/>
                <w:szCs w:val="21"/>
                <w:u w:val="single"/>
              </w:rPr>
              <w:t xml:space="preserve">        </w:t>
            </w:r>
            <w:r>
              <w:rPr>
                <w:rFonts w:hint="eastAsia" w:ascii="ˎ̥" w:hAnsi="ˎ̥"/>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528" w:type="dxa"/>
            <w:vMerge w:val="continue"/>
            <w:vAlign w:val="center"/>
          </w:tcPr>
          <w:p>
            <w:pPr>
              <w:spacing w:line="320" w:lineRule="exact"/>
              <w:jc w:val="center"/>
              <w:rPr>
                <w:rFonts w:hint="eastAsia" w:ascii="ˎ̥" w:hAnsi="ˎ̥"/>
                <w:szCs w:val="21"/>
              </w:rPr>
            </w:pPr>
          </w:p>
        </w:tc>
        <w:tc>
          <w:tcPr>
            <w:tcW w:w="2132" w:type="dxa"/>
            <w:vAlign w:val="center"/>
          </w:tcPr>
          <w:p>
            <w:pPr>
              <w:spacing w:line="320" w:lineRule="exact"/>
              <w:jc w:val="center"/>
              <w:rPr>
                <w:rFonts w:hint="eastAsia" w:ascii="ˎ̥" w:hAnsi="ˎ̥"/>
                <w:b/>
                <w:szCs w:val="21"/>
              </w:rPr>
            </w:pPr>
            <w:r>
              <w:rPr>
                <w:rFonts w:hint="eastAsia" w:ascii="ˎ̥" w:hAnsi="ˎ̥"/>
                <w:b/>
                <w:szCs w:val="21"/>
              </w:rPr>
              <w:t>活动内容</w:t>
            </w:r>
          </w:p>
        </w:tc>
        <w:tc>
          <w:tcPr>
            <w:tcW w:w="7900" w:type="dxa"/>
            <w:gridSpan w:val="3"/>
            <w:vAlign w:val="center"/>
          </w:tcPr>
          <w:p>
            <w:pPr>
              <w:spacing w:line="320" w:lineRule="exact"/>
              <w:jc w:val="left"/>
              <w:rPr>
                <w:rFonts w:hint="eastAsia" w:ascii="ˎ̥" w:hAnsi="ˎ̥"/>
                <w:szCs w:val="21"/>
              </w:rPr>
            </w:pPr>
            <w:r>
              <w:rPr>
                <w:rFonts w:hint="eastAsia" w:ascii="ˎ̥" w:hAnsi="ˎ̥"/>
                <w:szCs w:val="21"/>
              </w:rPr>
              <w:t>活动主题：</w:t>
            </w:r>
          </w:p>
          <w:p>
            <w:pPr>
              <w:spacing w:line="320" w:lineRule="exact"/>
              <w:jc w:val="left"/>
              <w:rPr>
                <w:rFonts w:hint="eastAsia" w:ascii="ˎ̥" w:hAnsi="ˎ̥"/>
                <w:szCs w:val="21"/>
              </w:rPr>
            </w:pPr>
            <w:r>
              <w:rPr>
                <w:rFonts w:hint="eastAsia" w:ascii="ˎ̥" w:hAnsi="ˎ̥"/>
                <w:szCs w:val="21"/>
              </w:rPr>
              <w:t>活动形式：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528" w:type="dxa"/>
            <w:vMerge w:val="continue"/>
            <w:vAlign w:val="center"/>
          </w:tcPr>
          <w:p>
            <w:pPr>
              <w:spacing w:line="320" w:lineRule="exact"/>
              <w:jc w:val="center"/>
              <w:rPr>
                <w:rFonts w:hint="eastAsia" w:ascii="ˎ̥" w:hAnsi="ˎ̥"/>
                <w:szCs w:val="21"/>
              </w:rPr>
            </w:pPr>
          </w:p>
        </w:tc>
        <w:tc>
          <w:tcPr>
            <w:tcW w:w="2132" w:type="dxa"/>
            <w:vAlign w:val="center"/>
          </w:tcPr>
          <w:p>
            <w:pPr>
              <w:spacing w:line="320" w:lineRule="exact"/>
              <w:ind w:firstLine="105" w:firstLineChars="50"/>
              <w:jc w:val="center"/>
              <w:rPr>
                <w:rFonts w:hint="eastAsia" w:ascii="ˎ̥" w:hAnsi="ˎ̥"/>
                <w:b/>
                <w:szCs w:val="21"/>
              </w:rPr>
            </w:pPr>
            <w:r>
              <w:rPr>
                <w:rFonts w:hint="eastAsia" w:ascii="ˎ̥" w:hAnsi="ˎ̥"/>
                <w:b/>
                <w:szCs w:val="21"/>
              </w:rPr>
              <w:t>申请需要器材</w:t>
            </w:r>
          </w:p>
        </w:tc>
        <w:tc>
          <w:tcPr>
            <w:tcW w:w="7900" w:type="dxa"/>
            <w:gridSpan w:val="3"/>
            <w:vAlign w:val="center"/>
          </w:tcPr>
          <w:p>
            <w:pPr>
              <w:spacing w:line="320" w:lineRule="exact"/>
              <w:rPr>
                <w:rFonts w:hint="eastAsia" w:ascii="ˎ̥" w:hAnsi="ˎ̥"/>
                <w:szCs w:val="21"/>
              </w:rPr>
            </w:pPr>
            <w:r>
              <w:rPr>
                <w:rFonts w:hint="eastAsia" w:ascii="ˎ̥" w:hAnsi="ˎ̥"/>
                <w:szCs w:val="21"/>
              </w:rPr>
              <w:t>□空调；    □灯光；         □投影仪（文化园内部）</w:t>
            </w:r>
          </w:p>
          <w:p>
            <w:pPr>
              <w:spacing w:line="320" w:lineRule="exact"/>
              <w:rPr>
                <w:rFonts w:hint="eastAsia" w:ascii="ˎ̥" w:hAnsi="ˎ̥"/>
                <w:szCs w:val="21"/>
                <w:u w:val="thick"/>
              </w:rPr>
            </w:pPr>
            <w:r>
              <w:rPr>
                <w:rFonts w:hint="eastAsia" w:ascii="ˎ̥" w:hAnsi="ˎ̥"/>
                <w:szCs w:val="21"/>
              </w:rPr>
              <w:t>□音响；    □麦克风</w:t>
            </w:r>
            <w:r>
              <w:rPr>
                <w:rFonts w:hint="eastAsia" w:ascii="ˎ̥" w:hAnsi="ˎ̥"/>
                <w:szCs w:val="21"/>
                <w:u w:val="single"/>
              </w:rPr>
              <w:t xml:space="preserve">    </w:t>
            </w:r>
            <w:r>
              <w:rPr>
                <w:rFonts w:hint="eastAsia" w:ascii="ˎ̥" w:hAnsi="ˎ̥"/>
                <w:szCs w:val="21"/>
              </w:rPr>
              <w:t xml:space="preserve"> 个  □椅子 _____把</w:t>
            </w:r>
          </w:p>
          <w:p>
            <w:pPr>
              <w:spacing w:line="320" w:lineRule="exact"/>
              <w:rPr>
                <w:rFonts w:hint="eastAsia" w:ascii="ˎ̥" w:hAnsi="ˎ̥"/>
                <w:szCs w:val="21"/>
              </w:rPr>
            </w:pPr>
            <w:r>
              <w:rPr>
                <w:rFonts w:hint="eastAsia" w:ascii="ˎ̥" w:hAnsi="ˎ̥"/>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528" w:type="dxa"/>
            <w:vMerge w:val="restart"/>
            <w:vAlign w:val="center"/>
          </w:tcPr>
          <w:p>
            <w:pPr>
              <w:spacing w:line="320" w:lineRule="exact"/>
              <w:jc w:val="center"/>
              <w:rPr>
                <w:rFonts w:hint="eastAsia" w:ascii="ˎ̥" w:hAnsi="ˎ̥"/>
                <w:b/>
                <w:szCs w:val="21"/>
              </w:rPr>
            </w:pPr>
            <w:r>
              <w:rPr>
                <w:rFonts w:hint="eastAsia" w:ascii="ˎ̥" w:hAnsi="ˎ̥"/>
                <w:b/>
                <w:szCs w:val="21"/>
              </w:rPr>
              <w:t>审</w:t>
            </w:r>
          </w:p>
          <w:p>
            <w:pPr>
              <w:spacing w:line="320" w:lineRule="exact"/>
              <w:jc w:val="center"/>
              <w:rPr>
                <w:rFonts w:hint="eastAsia" w:ascii="ˎ̥" w:hAnsi="ˎ̥"/>
                <w:b/>
                <w:szCs w:val="21"/>
              </w:rPr>
            </w:pPr>
          </w:p>
          <w:p>
            <w:pPr>
              <w:spacing w:line="320" w:lineRule="exact"/>
              <w:jc w:val="center"/>
              <w:rPr>
                <w:rFonts w:hint="eastAsia" w:ascii="ˎ̥" w:hAnsi="ˎ̥"/>
                <w:b/>
                <w:szCs w:val="21"/>
              </w:rPr>
            </w:pPr>
          </w:p>
          <w:p>
            <w:pPr>
              <w:spacing w:line="320" w:lineRule="exact"/>
              <w:jc w:val="center"/>
              <w:rPr>
                <w:rFonts w:hint="eastAsia" w:ascii="ˎ̥" w:hAnsi="ˎ̥"/>
                <w:b/>
                <w:szCs w:val="21"/>
              </w:rPr>
            </w:pPr>
            <w:r>
              <w:rPr>
                <w:rFonts w:hint="eastAsia" w:ascii="ˎ̥" w:hAnsi="ˎ̥"/>
                <w:b/>
                <w:szCs w:val="21"/>
              </w:rPr>
              <w:t>批</w:t>
            </w:r>
          </w:p>
          <w:p>
            <w:pPr>
              <w:spacing w:line="320" w:lineRule="exact"/>
              <w:jc w:val="center"/>
              <w:rPr>
                <w:rFonts w:hint="eastAsia" w:ascii="ˎ̥" w:hAnsi="ˎ̥"/>
                <w:b/>
                <w:szCs w:val="21"/>
              </w:rPr>
            </w:pPr>
          </w:p>
          <w:p>
            <w:pPr>
              <w:spacing w:line="320" w:lineRule="exact"/>
              <w:jc w:val="center"/>
              <w:rPr>
                <w:rFonts w:hint="eastAsia" w:ascii="ˎ̥" w:hAnsi="ˎ̥"/>
                <w:b/>
                <w:szCs w:val="21"/>
              </w:rPr>
            </w:pPr>
          </w:p>
          <w:p>
            <w:pPr>
              <w:spacing w:line="320" w:lineRule="exact"/>
              <w:jc w:val="center"/>
              <w:rPr>
                <w:rFonts w:hint="eastAsia" w:ascii="ˎ̥" w:hAnsi="ˎ̥"/>
                <w:b/>
                <w:szCs w:val="21"/>
              </w:rPr>
            </w:pPr>
            <w:r>
              <w:rPr>
                <w:rFonts w:hint="eastAsia" w:ascii="ˎ̥" w:hAnsi="ˎ̥"/>
                <w:b/>
                <w:szCs w:val="21"/>
              </w:rPr>
              <w:t>意</w:t>
            </w:r>
          </w:p>
          <w:p>
            <w:pPr>
              <w:spacing w:line="320" w:lineRule="exact"/>
              <w:jc w:val="center"/>
              <w:rPr>
                <w:rFonts w:hint="eastAsia" w:ascii="ˎ̥" w:hAnsi="ˎ̥"/>
                <w:b/>
                <w:szCs w:val="21"/>
              </w:rPr>
            </w:pPr>
          </w:p>
          <w:p>
            <w:pPr>
              <w:spacing w:line="320" w:lineRule="exact"/>
              <w:jc w:val="center"/>
              <w:rPr>
                <w:rFonts w:hint="eastAsia" w:ascii="ˎ̥" w:hAnsi="ˎ̥"/>
                <w:b/>
                <w:szCs w:val="21"/>
              </w:rPr>
            </w:pPr>
          </w:p>
          <w:p>
            <w:pPr>
              <w:spacing w:line="320" w:lineRule="exact"/>
              <w:jc w:val="center"/>
              <w:rPr>
                <w:rFonts w:hint="eastAsia" w:ascii="ˎ̥" w:hAnsi="ˎ̥"/>
                <w:szCs w:val="21"/>
              </w:rPr>
            </w:pPr>
            <w:r>
              <w:rPr>
                <w:rFonts w:hint="eastAsia" w:ascii="ˎ̥" w:hAnsi="ˎ̥"/>
                <w:b/>
                <w:szCs w:val="21"/>
              </w:rPr>
              <w:t>见</w:t>
            </w:r>
          </w:p>
        </w:tc>
        <w:tc>
          <w:tcPr>
            <w:tcW w:w="2132" w:type="dxa"/>
            <w:vAlign w:val="center"/>
          </w:tcPr>
          <w:p>
            <w:pPr>
              <w:spacing w:line="320" w:lineRule="exact"/>
              <w:jc w:val="center"/>
              <w:rPr>
                <w:rFonts w:hint="eastAsia" w:ascii="ˎ̥" w:hAnsi="ˎ̥"/>
                <w:b/>
                <w:szCs w:val="21"/>
              </w:rPr>
            </w:pPr>
            <w:r>
              <w:rPr>
                <w:rFonts w:hint="eastAsia" w:ascii="ˎ̥" w:hAnsi="ˎ̥"/>
                <w:b/>
                <w:szCs w:val="21"/>
              </w:rPr>
              <w:t>学生团队</w:t>
            </w:r>
          </w:p>
          <w:p>
            <w:pPr>
              <w:spacing w:line="320" w:lineRule="exact"/>
              <w:jc w:val="center"/>
              <w:rPr>
                <w:rFonts w:hint="eastAsia" w:ascii="ˎ̥" w:hAnsi="ˎ̥"/>
                <w:szCs w:val="21"/>
              </w:rPr>
            </w:pPr>
            <w:r>
              <w:rPr>
                <w:rFonts w:hint="eastAsia" w:ascii="ˎ̥" w:hAnsi="ˎ̥"/>
                <w:b/>
                <w:szCs w:val="21"/>
              </w:rPr>
              <w:t>负责人</w:t>
            </w:r>
          </w:p>
        </w:tc>
        <w:tc>
          <w:tcPr>
            <w:tcW w:w="7900" w:type="dxa"/>
            <w:gridSpan w:val="3"/>
            <w:vAlign w:val="bottom"/>
          </w:tcPr>
          <w:p>
            <w:pPr>
              <w:spacing w:line="320" w:lineRule="exact"/>
              <w:ind w:right="560"/>
              <w:rPr>
                <w:rFonts w:hint="eastAsia" w:ascii="ˎ̥" w:hAnsi="ˎ̥"/>
                <w:szCs w:val="21"/>
              </w:rPr>
            </w:pPr>
            <w:r>
              <w:rPr>
                <w:rFonts w:hint="eastAsia" w:ascii="ˎ̥" w:hAnsi="ˎ̥"/>
                <w:szCs w:val="21"/>
              </w:rPr>
              <w:t>审核意见：                            签名：</w:t>
            </w:r>
          </w:p>
          <w:p>
            <w:pPr>
              <w:spacing w:line="320" w:lineRule="exact"/>
              <w:ind w:right="560"/>
              <w:jc w:val="center"/>
              <w:rPr>
                <w:rFonts w:hint="eastAsia" w:ascii="ˎ̥" w:hAnsi="ˎ̥"/>
                <w:szCs w:val="21"/>
              </w:rPr>
            </w:pPr>
            <w:r>
              <w:rPr>
                <w:rFonts w:hint="eastAsia" w:ascii="ˎ̥" w:hAnsi="ˎ̥"/>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528" w:type="dxa"/>
            <w:vMerge w:val="continue"/>
            <w:vAlign w:val="center"/>
          </w:tcPr>
          <w:p>
            <w:pPr>
              <w:spacing w:line="320" w:lineRule="exact"/>
              <w:jc w:val="center"/>
              <w:rPr>
                <w:rFonts w:hint="eastAsia" w:ascii="ˎ̥" w:hAnsi="ˎ̥"/>
                <w:szCs w:val="21"/>
              </w:rPr>
            </w:pPr>
          </w:p>
        </w:tc>
        <w:tc>
          <w:tcPr>
            <w:tcW w:w="2132" w:type="dxa"/>
            <w:vAlign w:val="center"/>
          </w:tcPr>
          <w:p>
            <w:pPr>
              <w:spacing w:line="320" w:lineRule="exact"/>
              <w:jc w:val="center"/>
              <w:rPr>
                <w:rFonts w:hint="eastAsia" w:ascii="ˎ̥" w:hAnsi="ˎ̥"/>
                <w:b/>
                <w:szCs w:val="21"/>
              </w:rPr>
            </w:pPr>
            <w:r>
              <w:rPr>
                <w:rFonts w:hint="eastAsia" w:ascii="ˎ̥" w:hAnsi="ˎ̥"/>
                <w:b/>
                <w:szCs w:val="21"/>
              </w:rPr>
              <w:t>指导教师意见</w:t>
            </w:r>
          </w:p>
        </w:tc>
        <w:tc>
          <w:tcPr>
            <w:tcW w:w="7900" w:type="dxa"/>
            <w:gridSpan w:val="3"/>
            <w:vAlign w:val="bottom"/>
          </w:tcPr>
          <w:p>
            <w:pPr>
              <w:spacing w:line="320" w:lineRule="exact"/>
              <w:ind w:right="560" w:firstLine="3990" w:firstLineChars="1900"/>
              <w:rPr>
                <w:rFonts w:hint="eastAsia" w:ascii="ˎ̥" w:hAnsi="ˎ̥"/>
                <w:szCs w:val="21"/>
              </w:rPr>
            </w:pPr>
            <w:r>
              <w:rPr>
                <w:rFonts w:hint="eastAsia" w:ascii="ˎ̥" w:hAnsi="ˎ̥"/>
                <w:szCs w:val="21"/>
              </w:rPr>
              <w:t>签名：</w:t>
            </w:r>
          </w:p>
          <w:p>
            <w:pPr>
              <w:spacing w:line="320" w:lineRule="exact"/>
              <w:ind w:right="560" w:firstLine="3990" w:firstLineChars="1900"/>
              <w:rPr>
                <w:rFonts w:hint="eastAsia" w:ascii="ˎ̥" w:hAnsi="ˎ̥"/>
                <w:szCs w:val="21"/>
              </w:rPr>
            </w:pPr>
            <w:r>
              <w:rPr>
                <w:rFonts w:hint="eastAsia" w:ascii="ˎ̥" w:hAnsi="ˎ̥"/>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28" w:type="dxa"/>
            <w:vMerge w:val="continue"/>
            <w:vAlign w:val="center"/>
          </w:tcPr>
          <w:p>
            <w:pPr>
              <w:spacing w:line="320" w:lineRule="exact"/>
              <w:jc w:val="center"/>
              <w:rPr>
                <w:rFonts w:hint="eastAsia" w:ascii="ˎ̥" w:hAnsi="ˎ̥"/>
                <w:szCs w:val="21"/>
              </w:rPr>
            </w:pPr>
          </w:p>
        </w:tc>
        <w:tc>
          <w:tcPr>
            <w:tcW w:w="2132" w:type="dxa"/>
            <w:vAlign w:val="center"/>
          </w:tcPr>
          <w:p>
            <w:pPr>
              <w:spacing w:line="320" w:lineRule="exact"/>
              <w:jc w:val="center"/>
              <w:rPr>
                <w:rFonts w:hint="eastAsia" w:ascii="ˎ̥" w:hAnsi="ˎ̥"/>
                <w:b/>
                <w:szCs w:val="21"/>
              </w:rPr>
            </w:pPr>
            <w:r>
              <w:rPr>
                <w:rFonts w:hint="eastAsia" w:ascii="ˎ̥" w:hAnsi="ˎ̥"/>
                <w:b/>
                <w:szCs w:val="21"/>
              </w:rPr>
              <w:t>院系学生工作</w:t>
            </w:r>
          </w:p>
          <w:p>
            <w:pPr>
              <w:spacing w:line="320" w:lineRule="exact"/>
              <w:jc w:val="center"/>
              <w:rPr>
                <w:rFonts w:hint="eastAsia" w:ascii="ˎ̥" w:hAnsi="ˎ̥"/>
                <w:b/>
                <w:szCs w:val="21"/>
              </w:rPr>
            </w:pPr>
            <w:r>
              <w:rPr>
                <w:rFonts w:hint="eastAsia" w:ascii="ˎ̥" w:hAnsi="ˎ̥"/>
                <w:b/>
                <w:szCs w:val="21"/>
              </w:rPr>
              <w:t>主管领导意见</w:t>
            </w:r>
          </w:p>
        </w:tc>
        <w:tc>
          <w:tcPr>
            <w:tcW w:w="7900" w:type="dxa"/>
            <w:gridSpan w:val="3"/>
            <w:vAlign w:val="center"/>
          </w:tcPr>
          <w:p>
            <w:pPr>
              <w:spacing w:line="320" w:lineRule="exact"/>
              <w:ind w:firstLine="3990" w:firstLineChars="1900"/>
              <w:rPr>
                <w:rFonts w:hint="eastAsia" w:ascii="ˎ̥" w:hAnsi="ˎ̥"/>
                <w:szCs w:val="21"/>
              </w:rPr>
            </w:pPr>
            <w:r>
              <w:rPr>
                <w:rFonts w:hint="eastAsia" w:ascii="ˎ̥" w:hAnsi="ˎ̥"/>
                <w:szCs w:val="21"/>
              </w:rPr>
              <w:t>签名：</w:t>
            </w:r>
          </w:p>
          <w:p>
            <w:pPr>
              <w:spacing w:line="320" w:lineRule="exact"/>
              <w:ind w:firstLine="315" w:firstLineChars="150"/>
              <w:rPr>
                <w:rFonts w:hint="eastAsia" w:ascii="ˎ̥" w:hAnsi="ˎ̥"/>
                <w:szCs w:val="21"/>
              </w:rPr>
            </w:pPr>
            <w:r>
              <w:rPr>
                <w:rFonts w:hint="eastAsia" w:ascii="ˎ̥" w:hAnsi="ˎ̥"/>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28" w:type="dxa"/>
            <w:vMerge w:val="continue"/>
            <w:vAlign w:val="center"/>
          </w:tcPr>
          <w:p>
            <w:pPr>
              <w:spacing w:line="320" w:lineRule="exact"/>
              <w:jc w:val="center"/>
              <w:rPr>
                <w:rFonts w:hint="eastAsia" w:ascii="ˎ̥" w:hAnsi="ˎ̥"/>
                <w:szCs w:val="21"/>
              </w:rPr>
            </w:pPr>
          </w:p>
        </w:tc>
        <w:tc>
          <w:tcPr>
            <w:tcW w:w="2132" w:type="dxa"/>
            <w:vAlign w:val="center"/>
          </w:tcPr>
          <w:p>
            <w:pPr>
              <w:spacing w:line="320" w:lineRule="exact"/>
              <w:ind w:firstLine="105" w:firstLineChars="50"/>
              <w:jc w:val="center"/>
              <w:rPr>
                <w:rFonts w:hint="eastAsia" w:ascii="ˎ̥" w:hAnsi="ˎ̥"/>
                <w:b/>
                <w:szCs w:val="21"/>
              </w:rPr>
            </w:pPr>
            <w:r>
              <w:rPr>
                <w:rFonts w:hint="eastAsia" w:ascii="ˎ̥" w:hAnsi="ˎ̥"/>
                <w:b/>
                <w:szCs w:val="21"/>
              </w:rPr>
              <w:t>社联意见</w:t>
            </w:r>
          </w:p>
          <w:p>
            <w:pPr>
              <w:spacing w:line="320" w:lineRule="exact"/>
              <w:rPr>
                <w:rFonts w:hint="eastAsia" w:ascii="ˎ̥" w:hAnsi="ˎ̥"/>
                <w:b/>
                <w:szCs w:val="21"/>
              </w:rPr>
            </w:pPr>
            <w:r>
              <w:rPr>
                <w:rFonts w:hint="eastAsia" w:ascii="ˎ̥" w:hAnsi="ˎ̥"/>
                <w:b/>
                <w:szCs w:val="21"/>
              </w:rPr>
              <w:t>（是否有活动安排）</w:t>
            </w:r>
          </w:p>
        </w:tc>
        <w:tc>
          <w:tcPr>
            <w:tcW w:w="7900" w:type="dxa"/>
            <w:gridSpan w:val="3"/>
            <w:vAlign w:val="center"/>
          </w:tcPr>
          <w:p>
            <w:pPr>
              <w:spacing w:line="320" w:lineRule="exact"/>
              <w:rPr>
                <w:rFonts w:hint="eastAsia" w:ascii="ˎ̥" w:hAnsi="ˎ̥"/>
                <w:szCs w:val="21"/>
              </w:rPr>
            </w:pPr>
            <w:r>
              <w:rPr>
                <w:rFonts w:hint="eastAsia" w:ascii="ˎ̥" w:hAnsi="ˎ̥"/>
                <w:szCs w:val="21"/>
              </w:rPr>
              <w:t>□有活动安排     □无活动安排         签名：</w:t>
            </w:r>
          </w:p>
          <w:p>
            <w:pPr>
              <w:spacing w:line="320" w:lineRule="exact"/>
              <w:ind w:firstLine="1575" w:firstLineChars="750"/>
              <w:rPr>
                <w:rFonts w:hint="eastAsia" w:ascii="ˎ̥" w:hAnsi="ˎ̥"/>
                <w:szCs w:val="21"/>
              </w:rPr>
            </w:pPr>
            <w:r>
              <w:rPr>
                <w:rFonts w:hint="eastAsia" w:ascii="ˎ̥" w:hAnsi="ˎ̥"/>
                <w:szCs w:val="21"/>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528" w:type="dxa"/>
            <w:vMerge w:val="continue"/>
            <w:vAlign w:val="center"/>
          </w:tcPr>
          <w:p>
            <w:pPr>
              <w:spacing w:line="320" w:lineRule="exact"/>
              <w:jc w:val="center"/>
              <w:rPr>
                <w:rFonts w:hint="eastAsia" w:ascii="ˎ̥" w:hAnsi="ˎ̥"/>
                <w:szCs w:val="21"/>
              </w:rPr>
            </w:pPr>
          </w:p>
        </w:tc>
        <w:tc>
          <w:tcPr>
            <w:tcW w:w="2132" w:type="dxa"/>
            <w:vAlign w:val="center"/>
          </w:tcPr>
          <w:p>
            <w:pPr>
              <w:spacing w:line="320" w:lineRule="exact"/>
              <w:rPr>
                <w:rFonts w:hint="eastAsia" w:ascii="ˎ̥" w:hAnsi="ˎ̥"/>
                <w:b/>
                <w:szCs w:val="21"/>
              </w:rPr>
            </w:pPr>
            <w:r>
              <w:rPr>
                <w:rFonts w:hint="eastAsia" w:ascii="ˎ̥" w:hAnsi="ˎ̥"/>
                <w:b/>
                <w:szCs w:val="21"/>
              </w:rPr>
              <w:t>场地保洁责任人</w:t>
            </w:r>
          </w:p>
        </w:tc>
        <w:tc>
          <w:tcPr>
            <w:tcW w:w="7900" w:type="dxa"/>
            <w:gridSpan w:val="3"/>
            <w:vAlign w:val="center"/>
          </w:tcPr>
          <w:p>
            <w:pPr>
              <w:spacing w:line="320" w:lineRule="exact"/>
              <w:ind w:firstLine="1575" w:firstLineChars="750"/>
              <w:rPr>
                <w:rFonts w:hint="eastAsia" w:ascii="ˎ̥" w:hAnsi="ˎ̥"/>
                <w:szCs w:val="21"/>
              </w:rPr>
            </w:pPr>
            <w:r>
              <w:rPr>
                <w:rFonts w:hint="eastAsia" w:ascii="ˎ̥" w:hAnsi="ˎ̥"/>
                <w:szCs w:val="21"/>
              </w:rPr>
              <w:t xml:space="preserve">                             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3" w:hRule="atLeast"/>
        </w:trPr>
        <w:tc>
          <w:tcPr>
            <w:tcW w:w="528" w:type="dxa"/>
            <w:vMerge w:val="continue"/>
            <w:vAlign w:val="center"/>
          </w:tcPr>
          <w:p>
            <w:pPr>
              <w:spacing w:line="320" w:lineRule="exact"/>
              <w:jc w:val="center"/>
              <w:rPr>
                <w:rFonts w:hint="eastAsia" w:ascii="ˎ̥" w:hAnsi="ˎ̥"/>
                <w:szCs w:val="21"/>
              </w:rPr>
            </w:pPr>
          </w:p>
        </w:tc>
        <w:tc>
          <w:tcPr>
            <w:tcW w:w="2132" w:type="dxa"/>
            <w:vAlign w:val="center"/>
          </w:tcPr>
          <w:p>
            <w:pPr>
              <w:spacing w:line="320" w:lineRule="exact"/>
              <w:jc w:val="center"/>
              <w:rPr>
                <w:rFonts w:hint="eastAsia" w:ascii="ˎ̥" w:hAnsi="ˎ̥"/>
                <w:b/>
                <w:szCs w:val="21"/>
              </w:rPr>
            </w:pPr>
            <w:r>
              <w:rPr>
                <w:rFonts w:hint="eastAsia" w:ascii="ˎ̥" w:hAnsi="ˎ̥"/>
                <w:b/>
                <w:szCs w:val="21"/>
              </w:rPr>
              <w:t>审批意见</w:t>
            </w:r>
          </w:p>
        </w:tc>
        <w:tc>
          <w:tcPr>
            <w:tcW w:w="7900" w:type="dxa"/>
            <w:gridSpan w:val="3"/>
            <w:vAlign w:val="top"/>
          </w:tcPr>
          <w:p>
            <w:pPr>
              <w:numPr>
                <w:ilvl w:val="0"/>
                <w:numId w:val="1"/>
              </w:numPr>
              <w:spacing w:line="320" w:lineRule="exact"/>
              <w:ind w:right="560"/>
              <w:rPr>
                <w:rFonts w:hint="eastAsia" w:ascii="ˎ̥" w:hAnsi="ˎ̥"/>
                <w:szCs w:val="21"/>
              </w:rPr>
            </w:pPr>
            <w:r>
              <w:rPr>
                <w:rFonts w:hint="eastAsia" w:ascii="ˎ̥" w:hAnsi="ˎ̥"/>
                <w:szCs w:val="21"/>
              </w:rPr>
              <w:t>场地及时间安排上没有使用冲突；</w:t>
            </w:r>
          </w:p>
          <w:p>
            <w:pPr>
              <w:numPr>
                <w:ilvl w:val="0"/>
                <w:numId w:val="1"/>
              </w:numPr>
              <w:spacing w:line="320" w:lineRule="exact"/>
              <w:ind w:right="560"/>
              <w:rPr>
                <w:rFonts w:hint="eastAsia" w:ascii="ˎ̥" w:hAnsi="ˎ̥"/>
                <w:szCs w:val="21"/>
              </w:rPr>
            </w:pPr>
            <w:r>
              <w:rPr>
                <w:rFonts w:hint="eastAsia" w:ascii="ˎ̥" w:hAnsi="ˎ̥"/>
                <w:szCs w:val="21"/>
              </w:rPr>
              <w:t>无需安排受训学生管理员协助；</w:t>
            </w:r>
          </w:p>
          <w:p>
            <w:pPr>
              <w:numPr>
                <w:ilvl w:val="0"/>
                <w:numId w:val="1"/>
              </w:numPr>
              <w:spacing w:line="320" w:lineRule="exact"/>
              <w:ind w:right="560"/>
              <w:rPr>
                <w:rFonts w:hint="eastAsia" w:ascii="ˎ̥" w:hAnsi="ˎ̥"/>
                <w:szCs w:val="21"/>
              </w:rPr>
            </w:pPr>
            <w:r>
              <w:rPr>
                <w:rFonts w:hint="eastAsia" w:ascii="ˎ̥" w:hAnsi="ˎ̥"/>
                <w:szCs w:val="21"/>
              </w:rPr>
              <w:t xml:space="preserve">可以提供所申请器材；        </w:t>
            </w:r>
          </w:p>
          <w:p>
            <w:pPr>
              <w:spacing w:line="320" w:lineRule="exact"/>
              <w:ind w:right="560"/>
              <w:rPr>
                <w:rFonts w:hint="eastAsia" w:ascii="ˎ̥" w:hAnsi="ˎ̥"/>
                <w:szCs w:val="21"/>
              </w:rPr>
            </w:pPr>
            <w:r>
              <w:rPr>
                <w:rFonts w:hint="eastAsia" w:ascii="ˎ̥" w:hAnsi="ˎ̥"/>
                <w:szCs w:val="21"/>
              </w:rPr>
              <w:t>其他情况：</w:t>
            </w:r>
          </w:p>
          <w:p>
            <w:pPr>
              <w:spacing w:line="320" w:lineRule="exact"/>
              <w:ind w:left="105" w:right="560" w:hanging="105" w:hangingChars="50"/>
              <w:rPr>
                <w:rFonts w:hint="eastAsia" w:ascii="ˎ̥" w:hAnsi="ˎ̥"/>
                <w:szCs w:val="21"/>
              </w:rPr>
            </w:pPr>
            <w:r>
              <w:rPr>
                <w:rFonts w:hint="eastAsia" w:ascii="ˎ̥" w:hAnsi="ˎ̥"/>
                <w:szCs w:val="21"/>
              </w:rPr>
              <w:t>可以安排受训学生管理员协助：同意</w:t>
            </w:r>
            <w:r>
              <w:rPr>
                <w:rFonts w:hint="eastAsia" w:ascii="ˎ̥" w:hAnsi="ˎ̥"/>
                <w:szCs w:val="21"/>
                <w:u w:val="single"/>
              </w:rPr>
              <w:t xml:space="preserve">      </w:t>
            </w:r>
            <w:r>
              <w:rPr>
                <w:rFonts w:hint="eastAsia" w:ascii="ˎ̥" w:hAnsi="ˎ̥"/>
                <w:szCs w:val="21"/>
              </w:rPr>
              <w:t>单位</w:t>
            </w:r>
            <w:r>
              <w:rPr>
                <w:rFonts w:hint="eastAsia" w:ascii="ˎ̥" w:hAnsi="ˎ̥"/>
                <w:szCs w:val="21"/>
                <w:u w:val="single"/>
              </w:rPr>
              <w:t xml:space="preserve">    </w:t>
            </w:r>
            <w:r>
              <w:rPr>
                <w:rFonts w:hint="eastAsia" w:ascii="ˎ̥" w:hAnsi="ˎ̥"/>
                <w:szCs w:val="21"/>
              </w:rPr>
              <w:t>月</w:t>
            </w:r>
            <w:r>
              <w:rPr>
                <w:rFonts w:hint="eastAsia" w:ascii="ˎ̥" w:hAnsi="ˎ̥"/>
                <w:szCs w:val="21"/>
                <w:u w:val="single"/>
              </w:rPr>
              <w:t xml:space="preserve">    </w:t>
            </w:r>
            <w:r>
              <w:rPr>
                <w:rFonts w:hint="eastAsia" w:ascii="ˎ̥" w:hAnsi="ˎ̥"/>
                <w:szCs w:val="21"/>
              </w:rPr>
              <w:t>日</w:t>
            </w:r>
          </w:p>
          <w:p>
            <w:pPr>
              <w:spacing w:line="320" w:lineRule="exact"/>
              <w:ind w:right="560"/>
              <w:rPr>
                <w:rFonts w:hint="eastAsia" w:ascii="ˎ̥" w:hAnsi="ˎ̥"/>
                <w:szCs w:val="21"/>
              </w:rPr>
            </w:pPr>
            <w:r>
              <w:rPr>
                <w:rFonts w:hint="eastAsia" w:ascii="ˎ̥" w:hAnsi="ˎ̥"/>
                <w:szCs w:val="21"/>
              </w:rPr>
              <w:t>使用：□2小时 □4小时      □安排</w:t>
            </w:r>
            <w:r>
              <w:rPr>
                <w:rFonts w:hint="eastAsia" w:ascii="ˎ̥" w:hAnsi="ˎ̥"/>
                <w:szCs w:val="21"/>
                <w:u w:val="single"/>
              </w:rPr>
              <w:t xml:space="preserve">    </w:t>
            </w:r>
            <w:r>
              <w:rPr>
                <w:rFonts w:hint="eastAsia" w:ascii="ˎ̥" w:hAnsi="ˎ̥"/>
                <w:szCs w:val="21"/>
              </w:rPr>
              <w:t>名受训学生管理员协助。</w:t>
            </w:r>
          </w:p>
          <w:p>
            <w:pPr>
              <w:spacing w:line="320" w:lineRule="exact"/>
              <w:ind w:right="560"/>
              <w:rPr>
                <w:rFonts w:hint="eastAsia" w:ascii="ˎ̥" w:hAnsi="ˎ̥"/>
                <w:szCs w:val="21"/>
              </w:rPr>
            </w:pPr>
            <w:r>
              <w:rPr>
                <w:rFonts w:hint="eastAsia" w:ascii="ˎ̥" w:hAnsi="ˎ̥"/>
                <w:szCs w:val="21"/>
              </w:rPr>
              <w:t xml:space="preserve">社团联合会签名：             校团委签名：      </w:t>
            </w:r>
          </w:p>
          <w:p>
            <w:pPr>
              <w:spacing w:line="320" w:lineRule="exact"/>
              <w:ind w:right="560"/>
              <w:rPr>
                <w:rFonts w:hint="eastAsia" w:ascii="ˎ̥" w:hAnsi="ˎ̥"/>
                <w:szCs w:val="21"/>
              </w:rPr>
            </w:pPr>
            <w:r>
              <w:rPr>
                <w:rFonts w:hint="eastAsia" w:ascii="ˎ̥" w:hAnsi="ˎ̥"/>
                <w:szCs w:val="21"/>
              </w:rPr>
              <w:t xml:space="preserve">日期：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560" w:type="dxa"/>
            <w:gridSpan w:val="5"/>
            <w:tcBorders>
              <w:top w:val="single" w:color="auto" w:sz="4" w:space="0"/>
              <w:left w:val="single" w:color="auto" w:sz="4" w:space="0"/>
              <w:bottom w:val="single" w:color="auto" w:sz="4" w:space="0"/>
              <w:right w:val="single" w:color="auto" w:sz="4" w:space="0"/>
            </w:tcBorders>
            <w:vAlign w:val="top"/>
          </w:tcPr>
          <w:p>
            <w:pPr>
              <w:spacing w:line="320" w:lineRule="exact"/>
              <w:ind w:firstLine="422" w:firstLineChars="200"/>
              <w:rPr>
                <w:rFonts w:hint="eastAsia" w:ascii="ˎ̥" w:hAnsi="ˎ̥"/>
                <w:b/>
                <w:szCs w:val="21"/>
              </w:rPr>
            </w:pPr>
            <w:r>
              <w:rPr>
                <w:rFonts w:hint="eastAsia" w:ascii="ˎ̥" w:hAnsi="ˎ̥"/>
                <w:b/>
                <w:szCs w:val="21"/>
              </w:rPr>
              <w:t xml:space="preserve">本次活动责任人，对使用学院社团文化园的管理规定已知悉，并同意遵照执行。同时由活动举办部门负责组织人员进行现场秩序管理。                    </w:t>
            </w:r>
          </w:p>
          <w:p>
            <w:pPr>
              <w:spacing w:line="320" w:lineRule="exact"/>
              <w:ind w:firstLine="4935" w:firstLineChars="2350"/>
              <w:rPr>
                <w:rFonts w:hint="eastAsia" w:ascii="ˎ̥" w:hAnsi="ˎ̥"/>
                <w:szCs w:val="21"/>
              </w:rPr>
            </w:pPr>
            <w:r>
              <w:rPr>
                <w:rFonts w:hint="eastAsia" w:ascii="ˎ̥" w:hAnsi="ˎ̥"/>
                <w:szCs w:val="21"/>
              </w:rPr>
              <w:t>活动责任人签名：</w:t>
            </w:r>
          </w:p>
          <w:p>
            <w:pPr>
              <w:spacing w:line="320" w:lineRule="exact"/>
              <w:ind w:firstLine="420" w:firstLineChars="200"/>
              <w:rPr>
                <w:rFonts w:hint="eastAsia" w:ascii="ˎ̥" w:hAnsi="ˎ̥"/>
                <w:szCs w:val="21"/>
              </w:rPr>
            </w:pPr>
            <w:r>
              <w:rPr>
                <w:rFonts w:hint="eastAsia" w:ascii="ˎ̥" w:hAnsi="ˎ̥"/>
                <w:szCs w:val="21"/>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0560" w:type="dxa"/>
            <w:gridSpan w:val="5"/>
            <w:tcBorders>
              <w:top w:val="single" w:color="auto" w:sz="4" w:space="0"/>
              <w:left w:val="single" w:color="auto" w:sz="4" w:space="0"/>
              <w:bottom w:val="single" w:color="auto" w:sz="4" w:space="0"/>
              <w:right w:val="single" w:color="auto" w:sz="4" w:space="0"/>
            </w:tcBorders>
            <w:vAlign w:val="top"/>
          </w:tcPr>
          <w:p>
            <w:pPr>
              <w:spacing w:line="320" w:lineRule="exact"/>
              <w:ind w:firstLine="411" w:firstLineChars="195"/>
              <w:rPr>
                <w:rFonts w:hint="eastAsia" w:ascii="ˎ̥" w:hAnsi="ˎ̥"/>
                <w:b/>
                <w:szCs w:val="21"/>
              </w:rPr>
            </w:pPr>
            <w:r>
              <w:rPr>
                <w:rFonts w:hint="eastAsia" w:ascii="ˎ̥" w:hAnsi="ˎ̥"/>
                <w:b/>
                <w:szCs w:val="21"/>
              </w:rPr>
              <w:t xml:space="preserve">社团文化园使用完毕，社联管理员验收确认。   </w:t>
            </w:r>
          </w:p>
          <w:p>
            <w:pPr>
              <w:spacing w:line="320" w:lineRule="exact"/>
              <w:ind w:firstLine="4937" w:firstLineChars="2351"/>
              <w:rPr>
                <w:rFonts w:hint="eastAsia" w:ascii="ˎ̥" w:hAnsi="ˎ̥"/>
                <w:szCs w:val="21"/>
              </w:rPr>
            </w:pPr>
            <w:r>
              <w:rPr>
                <w:rFonts w:hint="eastAsia" w:ascii="ˎ̥" w:hAnsi="ˎ̥"/>
                <w:szCs w:val="21"/>
              </w:rPr>
              <w:t>社联管理员签名：</w:t>
            </w:r>
          </w:p>
          <w:p>
            <w:pPr>
              <w:spacing w:line="320" w:lineRule="exact"/>
              <w:ind w:firstLine="4935" w:firstLineChars="2350"/>
              <w:rPr>
                <w:rFonts w:hint="eastAsia" w:ascii="ˎ̥" w:hAnsi="ˎ̥"/>
                <w:szCs w:val="21"/>
              </w:rPr>
            </w:pPr>
            <w:r>
              <w:rPr>
                <w:rFonts w:hint="eastAsia" w:ascii="ˎ̥" w:hAnsi="ˎ̥"/>
                <w:szCs w:val="21"/>
              </w:rPr>
              <w:t>日          期：</w:t>
            </w:r>
            <w:r>
              <w:rPr>
                <w:rFonts w:hint="eastAsia" w:ascii="ˎ̥" w:hAnsi="ˎ̥"/>
                <w:b/>
                <w:szCs w:val="21"/>
              </w:rPr>
              <w:t xml:space="preserve">          </w:t>
            </w:r>
          </w:p>
        </w:tc>
      </w:tr>
    </w:tbl>
    <w:p>
      <w:pPr>
        <w:rPr>
          <w:b/>
          <w:sz w:val="24"/>
          <w:szCs w:val="30"/>
        </w:rPr>
        <w:sectPr>
          <w:pgSz w:w="11906" w:h="16838"/>
          <w:pgMar w:top="1071" w:right="1474" w:bottom="535" w:left="1588" w:header="851" w:footer="992" w:gutter="0"/>
          <w:pgNumType w:fmt="numberInDash"/>
          <w:cols w:space="425" w:num="1"/>
          <w:docGrid w:type="lines" w:linePitch="536" w:charSpace="0"/>
        </w:sectPr>
      </w:pPr>
      <w:r>
        <w:rPr>
          <w:rFonts w:hint="eastAsia"/>
          <w:b/>
          <w:sz w:val="24"/>
          <w:szCs w:val="30"/>
        </w:rPr>
        <w:t>注：申请社团文化园并附带活动流</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- 4 -</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426C3"/>
    <w:multiLevelType w:val="multilevel"/>
    <w:tmpl w:val="7E6426C3"/>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50FBA"/>
    <w:rsid w:val="37F50FB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2018-05-08T00:44:00Z</dcterms:created>
  <dc:creator>602</dc:creator>
  <cp:lastModifiedBy>602</cp:lastModifiedBy>
  <dcterms:modified xsi:type="dcterms:W3CDTF">2018-05-08T00:44:59Z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