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广东培正学院</w:t>
      </w:r>
      <w:r>
        <w:rPr>
          <w:rFonts w:ascii="宋体" w:hAnsi="宋体"/>
          <w:b/>
          <w:color w:val="000000"/>
          <w:sz w:val="32"/>
          <w:szCs w:val="32"/>
        </w:rPr>
        <w:t>LED</w:t>
      </w:r>
      <w:r>
        <w:rPr>
          <w:rFonts w:hint="eastAsia" w:ascii="宋体" w:hAnsi="宋体"/>
          <w:b/>
          <w:color w:val="000000"/>
          <w:sz w:val="32"/>
          <w:szCs w:val="32"/>
        </w:rPr>
        <w:t>显示屏使用申请表（</w:t>
      </w:r>
      <w:r>
        <w:rPr>
          <w:rFonts w:hint="eastAsia" w:ascii="宋体" w:hAnsi="宋体" w:cs="宋体"/>
          <w:color w:val="000000"/>
          <w:kern w:val="0"/>
          <w:sz w:val="22"/>
        </w:rPr>
        <w:t>□</w:t>
      </w:r>
      <w:r>
        <w:rPr>
          <w:rFonts w:hint="eastAsia" w:ascii="宋体" w:hAnsi="宋体"/>
          <w:b/>
          <w:color w:val="000000"/>
          <w:sz w:val="32"/>
          <w:szCs w:val="32"/>
        </w:rPr>
        <w:t>彩色</w:t>
      </w:r>
      <w:r>
        <w:rPr>
          <w:rFonts w:ascii="宋体" w:hAnsi="宋体"/>
          <w:b/>
          <w:color w:val="000000"/>
          <w:sz w:val="32"/>
          <w:szCs w:val="32"/>
        </w:rPr>
        <w:t>/</w:t>
      </w:r>
      <w:r>
        <w:rPr>
          <w:rFonts w:hint="eastAsia" w:ascii="宋体" w:hAnsi="宋体" w:cs="宋体"/>
          <w:color w:val="000000"/>
          <w:kern w:val="0"/>
          <w:sz w:val="22"/>
        </w:rPr>
        <w:t>□</w:t>
      </w:r>
      <w:r>
        <w:rPr>
          <w:rFonts w:hint="eastAsia" w:ascii="宋体" w:hAnsi="宋体"/>
          <w:b/>
          <w:color w:val="000000"/>
          <w:sz w:val="32"/>
          <w:szCs w:val="32"/>
        </w:rPr>
        <w:t>单色）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032"/>
        <w:gridCol w:w="1994"/>
        <w:gridCol w:w="2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2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日（星期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部门电话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联系人姓名和手机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申请展示日期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日（星期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日（星期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宣传主题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展示形式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（在□号内打√）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□文字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□图片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□视频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播放地点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（在□号内打√）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彩色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显示屏：□校门口大屏幕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单色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显示屏：□一教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□二教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□三教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□四教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□行政楼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展示内容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（如不够填写请另附纸，申请时同时提交文字、图片电子版和视频文件等）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申请部门领导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（部门公章）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党委办公室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审批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</w:t>
            </w:r>
          </w:p>
        </w:tc>
        <w:tc>
          <w:tcPr>
            <w:tcW w:w="6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E41D4"/>
    <w:rsid w:val="1A7E41D4"/>
    <w:rsid w:val="47ED351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2018-04-17T11:54:00Z</dcterms:created>
  <dc:creator>Administrator</dc:creator>
  <cp:lastModifiedBy>602</cp:lastModifiedBy>
  <dcterms:modified xsi:type="dcterms:W3CDTF">2018-10-15T13:08:27Z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