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b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sz w:val="32"/>
          <w:szCs w:val="32"/>
          <w:lang w:bidi="ar"/>
        </w:rPr>
        <w:t>附件1</w:t>
      </w:r>
    </w:p>
    <w:p>
      <w:pPr>
        <w:widowControl/>
        <w:spacing w:before="156" w:beforeLines="50" w:after="156" w:afterLines="50" w:line="336" w:lineRule="atLeast"/>
        <w:jc w:val="center"/>
        <w:rPr>
          <w:rFonts w:ascii="方正小标宋简体" w:hAnsi="宋体" w:eastAsia="方正小标宋简体" w:cs="Times New Roman"/>
          <w:b/>
          <w:sz w:val="40"/>
          <w:szCs w:val="40"/>
          <w:highlight w:val="none"/>
          <w:shd w:val="clear" w:color="FFFFFF" w:fill="D9D9D9"/>
        </w:rPr>
      </w:pPr>
      <w:r>
        <w:rPr>
          <w:rFonts w:hint="eastAsia" w:ascii="方正小标宋简体" w:hAnsi="宋体" w:eastAsia="方正小标宋简体"/>
          <w:b/>
          <w:sz w:val="40"/>
          <w:szCs w:val="40"/>
          <w:shd w:val="clear" w:color="auto" w:fill="auto"/>
        </w:rPr>
        <w:t>广东培正学院“尚行讲堂”</w:t>
      </w:r>
      <w:r>
        <w:rPr>
          <w:rFonts w:hint="eastAsia" w:ascii="方正小标宋简体" w:hAnsi="宋体" w:eastAsia="方正小标宋简体"/>
          <w:b/>
          <w:sz w:val="40"/>
          <w:szCs w:val="40"/>
          <w:highlight w:val="none"/>
          <w:shd w:val="clear" w:color="auto" w:fill="auto"/>
        </w:rPr>
        <w:t>申报表</w:t>
      </w:r>
    </w:p>
    <w:p>
      <w:pPr>
        <w:widowControl/>
        <w:spacing w:line="336" w:lineRule="atLeast"/>
        <w:jc w:val="center"/>
        <w:rPr>
          <w:rFonts w:ascii="仿宋_GB2312" w:hAnsi="宋体" w:eastAsia="仿宋_GB2312"/>
          <w:b/>
          <w:sz w:val="36"/>
          <w:szCs w:val="36"/>
          <w:shd w:val="clear" w:color="auto" w:fill="auto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  <w:shd w:val="clear" w:color="auto" w:fill="auto"/>
        </w:rPr>
        <w:t>承办单位（盖章）：           填写时间：    年   月   日</w:t>
      </w:r>
    </w:p>
    <w:tbl>
      <w:tblPr>
        <w:tblStyle w:val="2"/>
        <w:tblW w:w="9451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938"/>
        <w:gridCol w:w="2481"/>
        <w:gridCol w:w="2883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ind w:left="-420" w:leftChars="-200" w:firstLine="420" w:firstLineChars="150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讲堂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名称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-202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学年第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bidi="ar"/>
              </w:rPr>
              <w:t>学期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shd w:val="clear" w:color="auto" w:fill="auto"/>
              </w:rPr>
              <w:t>“尚行讲堂”之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35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拟定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活动时间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活动负责人及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9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主讲人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853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主讲人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简介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0" w:hRule="atLeast"/>
        </w:trPr>
        <w:tc>
          <w:tcPr>
            <w:tcW w:w="19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讲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堂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内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容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概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括</w:t>
            </w:r>
          </w:p>
        </w:tc>
        <w:tc>
          <w:tcPr>
            <w:tcW w:w="73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widowControl/>
              <w:spacing w:line="336" w:lineRule="atLeas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widowControl/>
              <w:spacing w:line="336" w:lineRule="atLeas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widowControl/>
              <w:spacing w:line="336" w:lineRule="atLeas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widowControl/>
              <w:spacing w:line="336" w:lineRule="atLeas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widowControl/>
              <w:spacing w:line="336" w:lineRule="atLeas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widowControl/>
              <w:spacing w:line="336" w:lineRule="atLeas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3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6" w:type="dxa"/>
            <w:vAlign w:val="center"/>
          </w:tcPr>
          <w:p>
            <w:pPr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3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3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3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3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</w:rPr>
              <w:t>承办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指导老师意见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校团委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  <w:t>意见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  <w:shd w:val="clear" w:color="auto" w:fill="auto"/>
              </w:rPr>
            </w:pPr>
          </w:p>
        </w:tc>
      </w:tr>
    </w:tbl>
    <w:p>
      <w:pPr>
        <w:widowControl/>
        <w:spacing w:line="336" w:lineRule="atLeast"/>
        <w:rPr>
          <w:rFonts w:ascii="宋体" w:hAnsi="宋体" w:eastAsia="宋体" w:cs="宋体"/>
          <w:kern w:val="0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B7A19"/>
    <w:rsid w:val="00064AC3"/>
    <w:rsid w:val="00095BA2"/>
    <w:rsid w:val="000D0BA5"/>
    <w:rsid w:val="0032289E"/>
    <w:rsid w:val="00337ACE"/>
    <w:rsid w:val="004B7A19"/>
    <w:rsid w:val="00520BCC"/>
    <w:rsid w:val="00584434"/>
    <w:rsid w:val="005B1E0E"/>
    <w:rsid w:val="005C6E96"/>
    <w:rsid w:val="00646ABE"/>
    <w:rsid w:val="006D08FF"/>
    <w:rsid w:val="006D6CED"/>
    <w:rsid w:val="00710E38"/>
    <w:rsid w:val="007900D2"/>
    <w:rsid w:val="007F00F0"/>
    <w:rsid w:val="00C164E5"/>
    <w:rsid w:val="00CB1246"/>
    <w:rsid w:val="00DA01C9"/>
    <w:rsid w:val="00DF0CF0"/>
    <w:rsid w:val="00E53246"/>
    <w:rsid w:val="02DA7FCA"/>
    <w:rsid w:val="078166EF"/>
    <w:rsid w:val="07957831"/>
    <w:rsid w:val="0A702C4A"/>
    <w:rsid w:val="0BE72FEB"/>
    <w:rsid w:val="11403648"/>
    <w:rsid w:val="15153970"/>
    <w:rsid w:val="2E500D8E"/>
    <w:rsid w:val="446B310A"/>
    <w:rsid w:val="51B573C7"/>
    <w:rsid w:val="53656BCB"/>
    <w:rsid w:val="5BF7456D"/>
    <w:rsid w:val="5D63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</Words>
  <Characters>969</Characters>
  <Lines>8</Lines>
  <Paragraphs>2</Paragraphs>
  <TotalTime>14</TotalTime>
  <ScaleCrop>false</ScaleCrop>
  <LinksUpToDate>false</LinksUpToDate>
  <CharactersWithSpaces>1137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2022-12-02T10:06:00Z</dcterms:created>
  <dc:creator>lucky</dc:creator>
  <cp:lastModifiedBy>.</cp:lastModifiedBy>
  <dcterms:modified xsi:type="dcterms:W3CDTF">2023-06-13T04:39:46Z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AD27B351E9554851BC501689BD92D47E_13</vt:lpwstr>
  </property>
</Properties>
</file>